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966C0" w14:textId="77777777" w:rsidR="00AD0055" w:rsidRPr="00D1652D" w:rsidRDefault="00AD0055">
      <w:pPr>
        <w:jc w:val="center"/>
        <w:rPr>
          <w:rFonts w:ascii="方正小标宋简体" w:eastAsia="方正小标宋简体" w:hAnsi="Times New Roman"/>
          <w:sz w:val="44"/>
          <w:szCs w:val="44"/>
        </w:rPr>
      </w:pPr>
      <w:r w:rsidRPr="00D1652D">
        <w:rPr>
          <w:rFonts w:ascii="方正小标宋简体" w:eastAsia="方正小标宋简体" w:hAnsi="Times New Roman" w:hint="eastAsia"/>
          <w:sz w:val="44"/>
          <w:szCs w:val="44"/>
        </w:rPr>
        <w:t>霸州市职成教育总校</w:t>
      </w:r>
      <w:r w:rsidRPr="00D1652D">
        <w:rPr>
          <w:rFonts w:ascii="方正小标宋简体" w:eastAsia="方正小标宋简体" w:hAnsi="Times New Roman"/>
          <w:sz w:val="44"/>
          <w:szCs w:val="44"/>
        </w:rPr>
        <w:t>2021</w:t>
      </w:r>
      <w:r w:rsidRPr="00D1652D">
        <w:rPr>
          <w:rFonts w:ascii="方正小标宋简体" w:eastAsia="方正小标宋简体" w:hAnsi="Times New Roman" w:hint="eastAsia"/>
          <w:sz w:val="44"/>
          <w:szCs w:val="44"/>
        </w:rPr>
        <w:t>年单位预算信息公开</w:t>
      </w:r>
    </w:p>
    <w:p w14:paraId="76A79516" w14:textId="77777777" w:rsidR="00AD0055" w:rsidRPr="00D1652D" w:rsidRDefault="00AD0055" w:rsidP="006A06B3">
      <w:pPr>
        <w:spacing w:line="584" w:lineRule="exact"/>
        <w:ind w:firstLineChars="200" w:firstLine="640"/>
        <w:rPr>
          <w:rFonts w:ascii="仿宋_GB2312" w:eastAsia="仿宋_GB2312" w:hAnsi="Times New Roman"/>
          <w:sz w:val="32"/>
          <w:szCs w:val="32"/>
        </w:rPr>
      </w:pPr>
      <w:r w:rsidRPr="00D1652D">
        <w:rPr>
          <w:rFonts w:ascii="Times New Roman" w:eastAsia="仿宋_GB2312" w:hAnsi="Times New Roman" w:hint="eastAsia"/>
          <w:sz w:val="32"/>
          <w:szCs w:val="32"/>
        </w:rPr>
        <w:t>按照《中华人民共和国预算法》、《中华人民共和国预算法实施条例》、《地方预决算公开操作规程》和《河北省省级预算公开办法》规定，现将霸州市职成教育总校</w:t>
      </w:r>
      <w:r w:rsidRPr="00D1652D">
        <w:rPr>
          <w:rFonts w:ascii="Times New Roman" w:eastAsia="仿宋_GB2312" w:hAnsi="Times New Roman"/>
          <w:sz w:val="32"/>
          <w:szCs w:val="32"/>
        </w:rPr>
        <w:t>2021</w:t>
      </w:r>
      <w:r w:rsidRPr="00D1652D">
        <w:rPr>
          <w:rFonts w:ascii="Times New Roman" w:eastAsia="仿宋_GB2312" w:hAnsi="Times New Roman" w:hint="eastAsia"/>
          <w:sz w:val="32"/>
          <w:szCs w:val="32"/>
        </w:rPr>
        <w:t>年单位预算公开如下：</w:t>
      </w:r>
    </w:p>
    <w:p w14:paraId="160F55D2" w14:textId="77777777" w:rsidR="00AD0055" w:rsidRPr="00D1652D" w:rsidRDefault="00AD0055" w:rsidP="006A06B3">
      <w:pPr>
        <w:ind w:firstLineChars="200" w:firstLine="640"/>
        <w:rPr>
          <w:rFonts w:ascii="黑体" w:eastAsia="黑体" w:hAnsi="黑体"/>
          <w:sz w:val="32"/>
          <w:szCs w:val="32"/>
        </w:rPr>
      </w:pPr>
      <w:r w:rsidRPr="00D1652D">
        <w:rPr>
          <w:rFonts w:ascii="黑体" w:eastAsia="黑体" w:hAnsi="黑体" w:hint="eastAsia"/>
          <w:sz w:val="32"/>
          <w:szCs w:val="32"/>
        </w:rPr>
        <w:t>一、单位职责及机构设置情况</w:t>
      </w:r>
    </w:p>
    <w:p w14:paraId="655C1142" w14:textId="77777777" w:rsidR="00AD0055" w:rsidRPr="00D1652D" w:rsidRDefault="00AD0055" w:rsidP="00E4508D">
      <w:pPr>
        <w:ind w:firstLineChars="200" w:firstLine="643"/>
        <w:rPr>
          <w:rFonts w:ascii="楷体_GB2312" w:eastAsia="楷体_GB2312" w:hAnsi="Times New Roman"/>
          <w:b/>
          <w:sz w:val="32"/>
          <w:szCs w:val="32"/>
        </w:rPr>
      </w:pPr>
      <w:r w:rsidRPr="00D1652D">
        <w:rPr>
          <w:rFonts w:ascii="楷体_GB2312" w:eastAsia="楷体_GB2312" w:hAnsi="Times New Roman" w:hint="eastAsia"/>
          <w:b/>
          <w:sz w:val="32"/>
          <w:szCs w:val="32"/>
        </w:rPr>
        <w:t>单位职责：</w:t>
      </w:r>
    </w:p>
    <w:p w14:paraId="180F051E" w14:textId="77777777" w:rsidR="00AD0055" w:rsidRPr="00D1652D" w:rsidRDefault="00AD0055" w:rsidP="006A06B3">
      <w:pPr>
        <w:ind w:firstLineChars="200" w:firstLine="640"/>
        <w:rPr>
          <w:sz w:val="32"/>
          <w:szCs w:val="32"/>
        </w:rPr>
      </w:pPr>
      <w:r w:rsidRPr="00D1652D">
        <w:rPr>
          <w:rFonts w:hint="eastAsia"/>
          <w:sz w:val="32"/>
          <w:szCs w:val="32"/>
        </w:rPr>
        <w:t>霸州市职成教育总校是全额拨款事业单位，学校职责是培养中专、高中学历技术人才，促进各项事业的发展。我校核定编制数为</w:t>
      </w:r>
      <w:r w:rsidRPr="00D1652D">
        <w:rPr>
          <w:sz w:val="32"/>
          <w:szCs w:val="32"/>
        </w:rPr>
        <w:t>174</w:t>
      </w:r>
      <w:r w:rsidRPr="00D1652D">
        <w:rPr>
          <w:rFonts w:hint="eastAsia"/>
          <w:sz w:val="32"/>
          <w:szCs w:val="32"/>
        </w:rPr>
        <w:t>人，设校长</w:t>
      </w:r>
      <w:r w:rsidRPr="00D1652D">
        <w:rPr>
          <w:sz w:val="32"/>
          <w:szCs w:val="32"/>
        </w:rPr>
        <w:t>1</w:t>
      </w:r>
      <w:r w:rsidRPr="00D1652D">
        <w:rPr>
          <w:rFonts w:hint="eastAsia"/>
          <w:sz w:val="32"/>
          <w:szCs w:val="32"/>
        </w:rPr>
        <w:t>人，书记</w:t>
      </w:r>
      <w:r w:rsidRPr="00D1652D">
        <w:rPr>
          <w:sz w:val="32"/>
          <w:szCs w:val="32"/>
        </w:rPr>
        <w:t>1</w:t>
      </w:r>
      <w:r w:rsidRPr="00D1652D">
        <w:rPr>
          <w:rFonts w:hint="eastAsia"/>
          <w:sz w:val="32"/>
          <w:szCs w:val="32"/>
        </w:rPr>
        <w:t>人，副书记</w:t>
      </w:r>
      <w:r w:rsidRPr="00D1652D">
        <w:rPr>
          <w:sz w:val="32"/>
          <w:szCs w:val="32"/>
        </w:rPr>
        <w:t>1</w:t>
      </w:r>
      <w:r w:rsidRPr="00D1652D">
        <w:rPr>
          <w:rFonts w:hint="eastAsia"/>
          <w:sz w:val="32"/>
          <w:szCs w:val="32"/>
        </w:rPr>
        <w:t>人，副校长</w:t>
      </w:r>
      <w:r w:rsidRPr="00D1652D">
        <w:rPr>
          <w:sz w:val="32"/>
          <w:szCs w:val="32"/>
        </w:rPr>
        <w:t>4</w:t>
      </w:r>
      <w:r w:rsidRPr="00D1652D">
        <w:rPr>
          <w:rFonts w:hint="eastAsia"/>
          <w:sz w:val="32"/>
          <w:szCs w:val="32"/>
        </w:rPr>
        <w:t>人。按职能需要，内设科室</w:t>
      </w:r>
      <w:r w:rsidRPr="00D1652D">
        <w:rPr>
          <w:sz w:val="32"/>
          <w:szCs w:val="32"/>
        </w:rPr>
        <w:t>15</w:t>
      </w:r>
      <w:r w:rsidRPr="00D1652D">
        <w:rPr>
          <w:rFonts w:hint="eastAsia"/>
          <w:sz w:val="32"/>
          <w:szCs w:val="32"/>
        </w:rPr>
        <w:t>个，包括党办室、团委、妇联、工会、培训处、教务处、政工处、教研室、</w:t>
      </w:r>
      <w:proofErr w:type="gramStart"/>
      <w:r w:rsidRPr="00D1652D">
        <w:rPr>
          <w:rFonts w:hint="eastAsia"/>
          <w:sz w:val="32"/>
          <w:szCs w:val="32"/>
        </w:rPr>
        <w:t>宿管科</w:t>
      </w:r>
      <w:proofErr w:type="gramEnd"/>
      <w:r w:rsidRPr="00D1652D">
        <w:rPr>
          <w:rFonts w:hint="eastAsia"/>
          <w:sz w:val="32"/>
          <w:szCs w:val="32"/>
        </w:rPr>
        <w:t>、保卫科、总务处、学历进修、招生办、财务室、膳食科。</w:t>
      </w:r>
    </w:p>
    <w:p w14:paraId="13441835" w14:textId="77777777" w:rsidR="00AD0055" w:rsidRPr="00D1652D" w:rsidRDefault="00AD0055" w:rsidP="00E4508D">
      <w:pPr>
        <w:autoSpaceDE w:val="0"/>
        <w:autoSpaceDN w:val="0"/>
        <w:adjustRightInd w:val="0"/>
        <w:ind w:firstLineChars="200" w:firstLine="643"/>
        <w:jc w:val="left"/>
        <w:rPr>
          <w:rFonts w:ascii="楷体_GB2312" w:eastAsia="楷体_GB2312" w:hAnsi="Times New Roman"/>
          <w:b/>
          <w:sz w:val="32"/>
          <w:szCs w:val="32"/>
        </w:rPr>
      </w:pPr>
      <w:r w:rsidRPr="00D1652D">
        <w:rPr>
          <w:rFonts w:ascii="楷体_GB2312" w:eastAsia="楷体_GB2312" w:hAnsi="Times New Roman" w:hint="eastAsia"/>
          <w:b/>
          <w:sz w:val="32"/>
          <w:szCs w:val="32"/>
        </w:rPr>
        <w:t>机构设置：</w:t>
      </w:r>
    </w:p>
    <w:p w14:paraId="36616798" w14:textId="77777777" w:rsidR="00AD0055" w:rsidRDefault="00AD0055">
      <w:pPr>
        <w:jc w:val="center"/>
        <w:outlineLvl w:val="0"/>
        <w:rPr>
          <w:rFonts w:ascii="Times New Roman" w:eastAsia="方正小标宋_GBK" w:hAnsi="Times New Roman"/>
          <w:sz w:val="32"/>
          <w:szCs w:val="24"/>
        </w:rPr>
      </w:pPr>
      <w:r w:rsidRPr="00D1652D">
        <w:rPr>
          <w:rFonts w:ascii="Times New Roman" w:eastAsia="方正小标宋_GBK" w:hAnsi="Times New Roman" w:hint="eastAsia"/>
          <w:sz w:val="32"/>
          <w:szCs w:val="24"/>
        </w:rPr>
        <w:t>单位机</w:t>
      </w:r>
      <w:r>
        <w:rPr>
          <w:rFonts w:ascii="Times New Roman" w:eastAsia="方正小标宋_GBK" w:hAnsi="Times New Roman" w:hint="eastAsia"/>
          <w:sz w:val="32"/>
          <w:szCs w:val="24"/>
        </w:rPr>
        <w:t>构设置情况</w:t>
      </w:r>
    </w:p>
    <w:tbl>
      <w:tblPr>
        <w:tblpPr w:leftFromText="180" w:rightFromText="180" w:vertAnchor="text" w:tblpXSpec="center" w:tblpY="1"/>
        <w:tblOverlap w:val="never"/>
        <w:tblW w:w="9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11"/>
        <w:gridCol w:w="1866"/>
        <w:gridCol w:w="1536"/>
        <w:gridCol w:w="2642"/>
      </w:tblGrid>
      <w:tr w:rsidR="00AD0055" w:rsidRPr="003D050A" w14:paraId="399E078F" w14:textId="77777777" w:rsidTr="00D13806">
        <w:trPr>
          <w:trHeight w:val="300"/>
          <w:tblHeader/>
        </w:trPr>
        <w:tc>
          <w:tcPr>
            <w:tcW w:w="3711" w:type="dxa"/>
            <w:vMerge w:val="restart"/>
            <w:vAlign w:val="center"/>
          </w:tcPr>
          <w:p w14:paraId="51D010DA" w14:textId="77777777" w:rsidR="00AD0055" w:rsidRDefault="00AD0055" w:rsidP="00D13806">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单位名称</w:t>
            </w:r>
          </w:p>
        </w:tc>
        <w:tc>
          <w:tcPr>
            <w:tcW w:w="1866" w:type="dxa"/>
            <w:vMerge w:val="restart"/>
            <w:vAlign w:val="center"/>
          </w:tcPr>
          <w:p w14:paraId="362364D8" w14:textId="77777777" w:rsidR="00AD0055" w:rsidRDefault="00AD0055" w:rsidP="00D13806">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单位性质</w:t>
            </w:r>
          </w:p>
        </w:tc>
        <w:tc>
          <w:tcPr>
            <w:tcW w:w="1536" w:type="dxa"/>
            <w:vMerge w:val="restart"/>
            <w:vAlign w:val="center"/>
          </w:tcPr>
          <w:p w14:paraId="06E090A8" w14:textId="77777777" w:rsidR="00AD0055" w:rsidRDefault="00AD0055" w:rsidP="00D13806">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单位规格</w:t>
            </w:r>
          </w:p>
        </w:tc>
        <w:tc>
          <w:tcPr>
            <w:tcW w:w="2642" w:type="dxa"/>
            <w:vMerge w:val="restart"/>
            <w:vAlign w:val="center"/>
          </w:tcPr>
          <w:p w14:paraId="701A3CDE" w14:textId="77777777" w:rsidR="00AD0055" w:rsidRDefault="00AD0055" w:rsidP="00D13806">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经费保障形式</w:t>
            </w:r>
          </w:p>
        </w:tc>
      </w:tr>
      <w:tr w:rsidR="00AD0055" w:rsidRPr="003D050A" w14:paraId="68E2E993" w14:textId="77777777" w:rsidTr="00D13806">
        <w:trPr>
          <w:trHeight w:val="300"/>
          <w:tblHeader/>
        </w:trPr>
        <w:tc>
          <w:tcPr>
            <w:tcW w:w="3711" w:type="dxa"/>
            <w:vMerge/>
            <w:vAlign w:val="center"/>
          </w:tcPr>
          <w:p w14:paraId="7E94DCFA" w14:textId="77777777" w:rsidR="00AD0055" w:rsidRDefault="00AD0055" w:rsidP="00D13806">
            <w:pPr>
              <w:spacing w:line="300" w:lineRule="exact"/>
              <w:jc w:val="left"/>
              <w:outlineLvl w:val="0"/>
              <w:rPr>
                <w:rFonts w:ascii="Times New Roman" w:hAnsi="Times New Roman"/>
                <w:szCs w:val="24"/>
              </w:rPr>
            </w:pPr>
          </w:p>
        </w:tc>
        <w:tc>
          <w:tcPr>
            <w:tcW w:w="1866" w:type="dxa"/>
            <w:vMerge/>
            <w:vAlign w:val="center"/>
          </w:tcPr>
          <w:p w14:paraId="2FEE4F78" w14:textId="77777777" w:rsidR="00AD0055" w:rsidRDefault="00AD0055" w:rsidP="00D13806">
            <w:pPr>
              <w:spacing w:line="300" w:lineRule="exact"/>
              <w:jc w:val="left"/>
              <w:outlineLvl w:val="0"/>
              <w:rPr>
                <w:rFonts w:ascii="Times New Roman" w:hAnsi="Times New Roman"/>
                <w:szCs w:val="24"/>
              </w:rPr>
            </w:pPr>
          </w:p>
        </w:tc>
        <w:tc>
          <w:tcPr>
            <w:tcW w:w="1536" w:type="dxa"/>
            <w:vMerge/>
            <w:vAlign w:val="center"/>
          </w:tcPr>
          <w:p w14:paraId="646B70C1" w14:textId="77777777" w:rsidR="00AD0055" w:rsidRDefault="00AD0055" w:rsidP="00D13806">
            <w:pPr>
              <w:spacing w:line="300" w:lineRule="exact"/>
              <w:jc w:val="left"/>
              <w:outlineLvl w:val="0"/>
              <w:rPr>
                <w:rFonts w:ascii="Times New Roman" w:hAnsi="Times New Roman"/>
                <w:szCs w:val="24"/>
              </w:rPr>
            </w:pPr>
          </w:p>
        </w:tc>
        <w:tc>
          <w:tcPr>
            <w:tcW w:w="2642" w:type="dxa"/>
            <w:vMerge/>
            <w:vAlign w:val="center"/>
          </w:tcPr>
          <w:p w14:paraId="08D184DE" w14:textId="77777777" w:rsidR="00AD0055" w:rsidRDefault="00AD0055" w:rsidP="00D13806">
            <w:pPr>
              <w:spacing w:line="300" w:lineRule="exact"/>
              <w:jc w:val="left"/>
              <w:outlineLvl w:val="0"/>
              <w:rPr>
                <w:rFonts w:ascii="Times New Roman" w:hAnsi="Times New Roman"/>
                <w:szCs w:val="24"/>
              </w:rPr>
            </w:pPr>
          </w:p>
        </w:tc>
      </w:tr>
      <w:tr w:rsidR="00AD0055" w:rsidRPr="003D050A" w14:paraId="1D032BD0" w14:textId="77777777" w:rsidTr="00D13806">
        <w:trPr>
          <w:trHeight w:val="227"/>
        </w:trPr>
        <w:tc>
          <w:tcPr>
            <w:tcW w:w="3711" w:type="dxa"/>
            <w:vAlign w:val="center"/>
          </w:tcPr>
          <w:p w14:paraId="64279DB1" w14:textId="77777777" w:rsidR="00AD0055" w:rsidRDefault="00AD0055" w:rsidP="00D13806">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霸州市职成教育总校</w:t>
            </w:r>
          </w:p>
        </w:tc>
        <w:tc>
          <w:tcPr>
            <w:tcW w:w="1866" w:type="dxa"/>
            <w:vAlign w:val="center"/>
          </w:tcPr>
          <w:p w14:paraId="5ED981B7" w14:textId="40A1A827" w:rsidR="00AD0055" w:rsidRDefault="00553E90" w:rsidP="00D13806">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全额</w:t>
            </w:r>
            <w:r w:rsidR="00AD0055">
              <w:rPr>
                <w:rFonts w:ascii="Times New Roman" w:eastAsia="方正书宋_GBK" w:hAnsi="Times New Roman" w:hint="eastAsia"/>
                <w:szCs w:val="24"/>
              </w:rPr>
              <w:t>事业</w:t>
            </w:r>
          </w:p>
        </w:tc>
        <w:tc>
          <w:tcPr>
            <w:tcW w:w="1536" w:type="dxa"/>
            <w:vAlign w:val="center"/>
          </w:tcPr>
          <w:p w14:paraId="59523154" w14:textId="77777777" w:rsidR="00AD0055" w:rsidRDefault="00AD0055" w:rsidP="00D13806">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正科级</w:t>
            </w:r>
          </w:p>
        </w:tc>
        <w:tc>
          <w:tcPr>
            <w:tcW w:w="2642" w:type="dxa"/>
            <w:vAlign w:val="center"/>
          </w:tcPr>
          <w:p w14:paraId="413B5A47" w14:textId="7514F902" w:rsidR="00AD0055" w:rsidRDefault="00AD0055" w:rsidP="00D13806">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财政性资金基本保证</w:t>
            </w:r>
          </w:p>
        </w:tc>
      </w:tr>
    </w:tbl>
    <w:p w14:paraId="64FFA8BB" w14:textId="77777777" w:rsidR="00AD0055" w:rsidRDefault="00AD0055" w:rsidP="006A06B3">
      <w:pPr>
        <w:spacing w:line="560" w:lineRule="exact"/>
        <w:ind w:firstLineChars="200" w:firstLine="643"/>
        <w:rPr>
          <w:rFonts w:ascii="仿宋" w:eastAsia="仿宋" w:hAnsi="仿宋"/>
          <w:b/>
          <w:color w:val="FF0000"/>
          <w:sz w:val="32"/>
          <w:szCs w:val="32"/>
        </w:rPr>
      </w:pPr>
      <w:r>
        <w:rPr>
          <w:rFonts w:ascii="仿宋" w:eastAsia="仿宋" w:hAnsi="仿宋"/>
          <w:b/>
          <w:color w:val="FF0000"/>
          <w:sz w:val="32"/>
          <w:szCs w:val="32"/>
        </w:rPr>
        <w:br w:type="textWrapping" w:clear="all"/>
      </w:r>
    </w:p>
    <w:p w14:paraId="3EF90991" w14:textId="77777777" w:rsidR="00AD0055" w:rsidRPr="00D1652D" w:rsidRDefault="00AD0055" w:rsidP="006A06B3">
      <w:pPr>
        <w:ind w:firstLineChars="200" w:firstLine="640"/>
        <w:rPr>
          <w:rFonts w:ascii="黑体" w:eastAsia="黑体" w:hAnsi="黑体"/>
          <w:sz w:val="32"/>
          <w:szCs w:val="32"/>
        </w:rPr>
      </w:pPr>
      <w:r w:rsidRPr="00D1652D">
        <w:rPr>
          <w:rFonts w:ascii="黑体" w:eastAsia="黑体" w:hAnsi="黑体" w:hint="eastAsia"/>
          <w:sz w:val="32"/>
          <w:szCs w:val="32"/>
        </w:rPr>
        <w:t>二、单位预算安排的总体情况</w:t>
      </w:r>
    </w:p>
    <w:p w14:paraId="72F0CE46" w14:textId="77777777" w:rsidR="00AD0055" w:rsidRPr="00D1652D" w:rsidRDefault="00AD0055" w:rsidP="006A06B3">
      <w:pPr>
        <w:spacing w:line="584" w:lineRule="exact"/>
        <w:ind w:firstLineChars="200" w:firstLine="640"/>
        <w:rPr>
          <w:rFonts w:ascii="仿宋_GB2312" w:eastAsia="仿宋_GB2312" w:hAnsi="Times New Roman"/>
          <w:sz w:val="32"/>
          <w:szCs w:val="32"/>
        </w:rPr>
      </w:pPr>
      <w:r w:rsidRPr="00D1652D">
        <w:rPr>
          <w:rFonts w:ascii="仿宋_GB2312" w:eastAsia="仿宋_GB2312" w:hAnsi="Times New Roman" w:hint="eastAsia"/>
          <w:sz w:val="32"/>
          <w:szCs w:val="32"/>
        </w:rPr>
        <w:t>按照预算管理有关规定，目前我市单位预算的编制实行综合预算制度，即全部收入和支出都反映在预算中。</w:t>
      </w:r>
    </w:p>
    <w:p w14:paraId="1B264207" w14:textId="77777777" w:rsidR="00AD0055" w:rsidRPr="00D1652D" w:rsidRDefault="00AD0055">
      <w:pPr>
        <w:ind w:firstLine="640"/>
        <w:rPr>
          <w:rFonts w:ascii="楷体_GB2312" w:eastAsia="楷体_GB2312" w:hAnsi="Times New Roman"/>
          <w:b/>
          <w:sz w:val="32"/>
          <w:szCs w:val="32"/>
        </w:rPr>
      </w:pPr>
      <w:r w:rsidRPr="00D1652D">
        <w:rPr>
          <w:rFonts w:ascii="楷体_GB2312" w:eastAsia="楷体_GB2312" w:hAnsi="Times New Roman"/>
          <w:b/>
          <w:sz w:val="32"/>
          <w:szCs w:val="32"/>
        </w:rPr>
        <w:t>1</w:t>
      </w:r>
      <w:r w:rsidRPr="00D1652D">
        <w:rPr>
          <w:rFonts w:ascii="楷体_GB2312" w:eastAsia="楷体_GB2312" w:hAnsi="Times New Roman" w:hint="eastAsia"/>
          <w:b/>
          <w:sz w:val="32"/>
          <w:szCs w:val="32"/>
        </w:rPr>
        <w:t>、收入说明</w:t>
      </w:r>
    </w:p>
    <w:p w14:paraId="25BFBDEB" w14:textId="77777777" w:rsidR="00AD0055" w:rsidRPr="00D1652D" w:rsidRDefault="00AD0055" w:rsidP="006A06B3">
      <w:pPr>
        <w:ind w:firstLineChars="200" w:firstLine="640"/>
        <w:rPr>
          <w:rFonts w:ascii="仿宋_GB2312" w:eastAsia="仿宋_GB2312" w:hAnsi="Times New Roman"/>
          <w:sz w:val="32"/>
          <w:szCs w:val="32"/>
        </w:rPr>
      </w:pPr>
      <w:r w:rsidRPr="00D1652D">
        <w:rPr>
          <w:rFonts w:ascii="仿宋_GB2312" w:eastAsia="仿宋_GB2312" w:hAnsi="Times New Roman" w:hint="eastAsia"/>
          <w:sz w:val="32"/>
          <w:szCs w:val="32"/>
        </w:rPr>
        <w:t>反映本单位当年全部收入。</w:t>
      </w:r>
      <w:r w:rsidRPr="00D1652D">
        <w:rPr>
          <w:rFonts w:ascii="仿宋_GB2312" w:eastAsia="仿宋_GB2312" w:hAnsi="Times New Roman"/>
          <w:sz w:val="32"/>
          <w:szCs w:val="32"/>
        </w:rPr>
        <w:t>2021</w:t>
      </w:r>
      <w:r w:rsidRPr="00D1652D">
        <w:rPr>
          <w:rFonts w:ascii="仿宋_GB2312" w:eastAsia="仿宋_GB2312" w:hAnsi="Times New Roman" w:hint="eastAsia"/>
          <w:sz w:val="32"/>
          <w:szCs w:val="32"/>
        </w:rPr>
        <w:t>年预算收入</w:t>
      </w:r>
      <w:r w:rsidRPr="00D1652D">
        <w:rPr>
          <w:rFonts w:ascii="仿宋_GB2312" w:eastAsia="仿宋_GB2312" w:hAnsi="Times New Roman"/>
          <w:sz w:val="32"/>
          <w:szCs w:val="32"/>
        </w:rPr>
        <w:t>4007.46</w:t>
      </w:r>
      <w:r w:rsidRPr="00D1652D">
        <w:rPr>
          <w:rFonts w:ascii="仿宋_GB2312" w:eastAsia="仿宋_GB2312" w:hAnsi="Times New Roman" w:hint="eastAsia"/>
          <w:sz w:val="32"/>
          <w:szCs w:val="32"/>
        </w:rPr>
        <w:t>万元，其中：一般公共预算收入</w:t>
      </w:r>
      <w:r w:rsidRPr="00D1652D">
        <w:rPr>
          <w:rFonts w:ascii="仿宋_GB2312" w:eastAsia="仿宋_GB2312" w:hAnsi="Times New Roman"/>
          <w:sz w:val="32"/>
          <w:szCs w:val="32"/>
        </w:rPr>
        <w:t>3918.58</w:t>
      </w:r>
      <w:r w:rsidRPr="00D1652D">
        <w:rPr>
          <w:rFonts w:ascii="仿宋_GB2312" w:eastAsia="仿宋_GB2312" w:hAnsi="Times New Roman" w:hint="eastAsia"/>
          <w:sz w:val="32"/>
          <w:szCs w:val="32"/>
        </w:rPr>
        <w:t>万元，政府性基金预算收入</w:t>
      </w:r>
      <w:r w:rsidRPr="00D1652D">
        <w:rPr>
          <w:rFonts w:ascii="仿宋_GB2312" w:eastAsia="仿宋_GB2312" w:hAnsi="Times New Roman"/>
          <w:sz w:val="32"/>
          <w:szCs w:val="32"/>
        </w:rPr>
        <w:t>0</w:t>
      </w:r>
      <w:r w:rsidRPr="00D1652D">
        <w:rPr>
          <w:rFonts w:ascii="仿宋_GB2312" w:eastAsia="仿宋_GB2312" w:hAnsi="Times New Roman" w:hint="eastAsia"/>
          <w:sz w:val="32"/>
          <w:szCs w:val="32"/>
        </w:rPr>
        <w:t>万元，国有资本经营预算收入</w:t>
      </w:r>
      <w:r w:rsidRPr="00D1652D">
        <w:rPr>
          <w:rFonts w:ascii="仿宋_GB2312" w:eastAsia="仿宋_GB2312" w:hAnsi="Times New Roman"/>
          <w:sz w:val="32"/>
          <w:szCs w:val="32"/>
        </w:rPr>
        <w:t>0</w:t>
      </w:r>
      <w:r w:rsidRPr="00D1652D">
        <w:rPr>
          <w:rFonts w:ascii="仿宋_GB2312" w:eastAsia="仿宋_GB2312" w:hAnsi="Times New Roman" w:hint="eastAsia"/>
          <w:sz w:val="32"/>
          <w:szCs w:val="32"/>
        </w:rPr>
        <w:t>万元，财政专户管理资金收入</w:t>
      </w:r>
      <w:r w:rsidRPr="00D1652D">
        <w:rPr>
          <w:rFonts w:ascii="仿宋_GB2312" w:eastAsia="仿宋_GB2312" w:hAnsi="Times New Roman"/>
          <w:sz w:val="32"/>
          <w:szCs w:val="32"/>
        </w:rPr>
        <w:t>88.88</w:t>
      </w:r>
      <w:r w:rsidRPr="00D1652D">
        <w:rPr>
          <w:rFonts w:ascii="仿宋_GB2312" w:eastAsia="仿宋_GB2312" w:hAnsi="Times New Roman" w:hint="eastAsia"/>
          <w:sz w:val="32"/>
          <w:szCs w:val="32"/>
        </w:rPr>
        <w:t>万元，上级补助收入</w:t>
      </w:r>
      <w:r w:rsidRPr="00D1652D">
        <w:rPr>
          <w:rFonts w:ascii="仿宋_GB2312" w:eastAsia="仿宋_GB2312" w:hAnsi="Times New Roman"/>
          <w:sz w:val="32"/>
          <w:szCs w:val="32"/>
        </w:rPr>
        <w:t>0</w:t>
      </w:r>
      <w:r w:rsidRPr="00D1652D">
        <w:rPr>
          <w:rFonts w:ascii="仿宋_GB2312" w:eastAsia="仿宋_GB2312" w:hAnsi="Times New Roman" w:hint="eastAsia"/>
          <w:sz w:val="32"/>
          <w:szCs w:val="32"/>
        </w:rPr>
        <w:t>万元，事业收入</w:t>
      </w:r>
      <w:r w:rsidRPr="00D1652D">
        <w:rPr>
          <w:rFonts w:ascii="仿宋_GB2312" w:eastAsia="仿宋_GB2312" w:hAnsi="Times New Roman"/>
          <w:sz w:val="32"/>
          <w:szCs w:val="32"/>
        </w:rPr>
        <w:t>0</w:t>
      </w:r>
      <w:r w:rsidRPr="00D1652D">
        <w:rPr>
          <w:rFonts w:ascii="仿宋_GB2312" w:eastAsia="仿宋_GB2312" w:hAnsi="Times New Roman" w:hint="eastAsia"/>
          <w:sz w:val="32"/>
          <w:szCs w:val="32"/>
        </w:rPr>
        <w:t>万元，经营收入</w:t>
      </w:r>
      <w:r w:rsidRPr="00D1652D">
        <w:rPr>
          <w:rFonts w:ascii="仿宋_GB2312" w:eastAsia="仿宋_GB2312" w:hAnsi="Times New Roman"/>
          <w:sz w:val="32"/>
          <w:szCs w:val="32"/>
        </w:rPr>
        <w:t>0</w:t>
      </w:r>
      <w:r w:rsidRPr="00D1652D">
        <w:rPr>
          <w:rFonts w:ascii="仿宋_GB2312" w:eastAsia="仿宋_GB2312" w:hAnsi="Times New Roman" w:hint="eastAsia"/>
          <w:sz w:val="32"/>
          <w:szCs w:val="32"/>
        </w:rPr>
        <w:t>万元，附属单位上缴收入</w:t>
      </w:r>
      <w:r w:rsidRPr="00D1652D">
        <w:rPr>
          <w:rFonts w:ascii="仿宋_GB2312" w:eastAsia="仿宋_GB2312" w:hAnsi="Times New Roman"/>
          <w:sz w:val="32"/>
          <w:szCs w:val="32"/>
        </w:rPr>
        <w:t>0</w:t>
      </w:r>
      <w:r w:rsidRPr="00D1652D">
        <w:rPr>
          <w:rFonts w:ascii="仿宋_GB2312" w:eastAsia="仿宋_GB2312" w:hAnsi="Times New Roman" w:hint="eastAsia"/>
          <w:sz w:val="32"/>
          <w:szCs w:val="32"/>
        </w:rPr>
        <w:t>万元，其他收入</w:t>
      </w:r>
      <w:r w:rsidRPr="00D1652D">
        <w:rPr>
          <w:rFonts w:ascii="仿宋_GB2312" w:eastAsia="仿宋_GB2312" w:hAnsi="Times New Roman"/>
          <w:sz w:val="32"/>
          <w:szCs w:val="32"/>
        </w:rPr>
        <w:t>0</w:t>
      </w:r>
      <w:r w:rsidRPr="00D1652D">
        <w:rPr>
          <w:rFonts w:ascii="仿宋_GB2312" w:eastAsia="仿宋_GB2312" w:hAnsi="Times New Roman" w:hint="eastAsia"/>
          <w:sz w:val="32"/>
          <w:szCs w:val="32"/>
        </w:rPr>
        <w:t>万元，上年结转</w:t>
      </w:r>
      <w:r w:rsidRPr="00D1652D">
        <w:rPr>
          <w:rFonts w:ascii="仿宋_GB2312" w:eastAsia="仿宋_GB2312" w:hAnsi="Times New Roman"/>
          <w:sz w:val="32"/>
          <w:szCs w:val="32"/>
        </w:rPr>
        <w:t>0</w:t>
      </w:r>
      <w:r w:rsidRPr="00D1652D">
        <w:rPr>
          <w:rFonts w:ascii="仿宋_GB2312" w:eastAsia="仿宋_GB2312" w:hAnsi="Times New Roman" w:hint="eastAsia"/>
          <w:sz w:val="32"/>
          <w:szCs w:val="32"/>
        </w:rPr>
        <w:t>万元。</w:t>
      </w:r>
    </w:p>
    <w:p w14:paraId="47E59CC3" w14:textId="77777777" w:rsidR="00AD0055" w:rsidRPr="00D1652D" w:rsidRDefault="00AD0055">
      <w:pPr>
        <w:ind w:firstLine="640"/>
        <w:rPr>
          <w:rFonts w:ascii="楷体_GB2312" w:eastAsia="楷体_GB2312" w:hAnsi="Times New Roman"/>
          <w:b/>
          <w:sz w:val="32"/>
          <w:szCs w:val="32"/>
        </w:rPr>
      </w:pPr>
      <w:r w:rsidRPr="00D1652D">
        <w:rPr>
          <w:rFonts w:ascii="楷体_GB2312" w:eastAsia="楷体_GB2312" w:hAnsi="Times New Roman"/>
          <w:b/>
          <w:sz w:val="32"/>
          <w:szCs w:val="32"/>
        </w:rPr>
        <w:t>2</w:t>
      </w:r>
      <w:r w:rsidRPr="00D1652D">
        <w:rPr>
          <w:rFonts w:ascii="楷体_GB2312" w:eastAsia="楷体_GB2312" w:hAnsi="Times New Roman" w:hint="eastAsia"/>
          <w:b/>
          <w:sz w:val="32"/>
          <w:szCs w:val="32"/>
        </w:rPr>
        <w:t>、支出说明</w:t>
      </w:r>
    </w:p>
    <w:p w14:paraId="4EBBCE1D" w14:textId="77777777" w:rsidR="00AD0055" w:rsidRPr="00D1652D" w:rsidRDefault="00AD0055">
      <w:pPr>
        <w:ind w:firstLine="640"/>
        <w:rPr>
          <w:rFonts w:ascii="仿宋_GB2312" w:eastAsia="仿宋_GB2312" w:hAnsi="Times New Roman"/>
          <w:sz w:val="32"/>
          <w:szCs w:val="32"/>
        </w:rPr>
      </w:pPr>
      <w:r w:rsidRPr="00D1652D">
        <w:rPr>
          <w:rFonts w:ascii="仿宋_GB2312" w:eastAsia="仿宋_GB2312" w:hAnsi="Times New Roman" w:hint="eastAsia"/>
          <w:sz w:val="32"/>
          <w:szCs w:val="32"/>
        </w:rPr>
        <w:t>收支预算总表支出栏、基本支出表、项目支出表按经济分类和支出功能分类科目编制，反映霸州市职成教育总校</w:t>
      </w:r>
      <w:r w:rsidRPr="00D1652D">
        <w:rPr>
          <w:rFonts w:ascii="仿宋_GB2312" w:eastAsia="仿宋_GB2312" w:hAnsi="Times New Roman"/>
          <w:sz w:val="32"/>
          <w:szCs w:val="32"/>
        </w:rPr>
        <w:t>2021</w:t>
      </w:r>
      <w:r w:rsidRPr="00D1652D">
        <w:rPr>
          <w:rFonts w:ascii="仿宋_GB2312" w:eastAsia="仿宋_GB2312" w:hAnsi="Times New Roman" w:hint="eastAsia"/>
          <w:sz w:val="32"/>
          <w:szCs w:val="32"/>
        </w:rPr>
        <w:t>年度单位预算中支出预算的总体情况。</w:t>
      </w:r>
      <w:r w:rsidRPr="00D1652D">
        <w:rPr>
          <w:rFonts w:ascii="仿宋_GB2312" w:eastAsia="仿宋_GB2312" w:hAnsi="Times New Roman"/>
          <w:sz w:val="32"/>
          <w:szCs w:val="32"/>
        </w:rPr>
        <w:t>2021</w:t>
      </w:r>
      <w:r w:rsidRPr="00D1652D">
        <w:rPr>
          <w:rFonts w:ascii="仿宋_GB2312" w:eastAsia="仿宋_GB2312" w:hAnsi="Times New Roman" w:hint="eastAsia"/>
          <w:sz w:val="32"/>
          <w:szCs w:val="32"/>
        </w:rPr>
        <w:t>年本单位支出预算</w:t>
      </w:r>
      <w:r w:rsidRPr="00D1652D">
        <w:rPr>
          <w:rFonts w:ascii="仿宋_GB2312" w:eastAsia="仿宋_GB2312" w:hAnsi="Times New Roman"/>
          <w:sz w:val="32"/>
          <w:szCs w:val="32"/>
        </w:rPr>
        <w:t>4007.46</w:t>
      </w:r>
      <w:r w:rsidRPr="00D1652D">
        <w:rPr>
          <w:rFonts w:ascii="仿宋_GB2312" w:eastAsia="仿宋_GB2312" w:hAnsi="Times New Roman" w:hint="eastAsia"/>
          <w:sz w:val="32"/>
          <w:szCs w:val="32"/>
        </w:rPr>
        <w:t>万元，其中：基本支出</w:t>
      </w:r>
      <w:r w:rsidRPr="00D1652D">
        <w:rPr>
          <w:rFonts w:ascii="仿宋_GB2312" w:eastAsia="仿宋_GB2312" w:hAnsi="Times New Roman"/>
          <w:sz w:val="32"/>
          <w:szCs w:val="32"/>
        </w:rPr>
        <w:t>3538.32</w:t>
      </w:r>
      <w:r w:rsidRPr="00D1652D">
        <w:rPr>
          <w:rFonts w:ascii="仿宋_GB2312" w:eastAsia="仿宋_GB2312" w:hAnsi="Times New Roman" w:hint="eastAsia"/>
          <w:sz w:val="32"/>
          <w:szCs w:val="32"/>
        </w:rPr>
        <w:t>万元，包括：人员类项目经费</w:t>
      </w:r>
      <w:r w:rsidRPr="00D1652D">
        <w:rPr>
          <w:rFonts w:ascii="仿宋_GB2312" w:eastAsia="仿宋_GB2312" w:hAnsi="Times New Roman"/>
          <w:sz w:val="32"/>
          <w:szCs w:val="32"/>
        </w:rPr>
        <w:t>3216.05</w:t>
      </w:r>
      <w:r w:rsidRPr="00D1652D">
        <w:rPr>
          <w:rFonts w:ascii="仿宋_GB2312" w:eastAsia="仿宋_GB2312" w:hAnsi="Times New Roman" w:hint="eastAsia"/>
          <w:sz w:val="32"/>
          <w:szCs w:val="32"/>
        </w:rPr>
        <w:t>万元和运转类公用项目经费</w:t>
      </w:r>
      <w:r w:rsidRPr="00D1652D">
        <w:rPr>
          <w:rFonts w:ascii="仿宋_GB2312" w:eastAsia="仿宋_GB2312" w:hAnsi="Times New Roman"/>
          <w:sz w:val="32"/>
          <w:szCs w:val="32"/>
        </w:rPr>
        <w:t>322.27</w:t>
      </w:r>
      <w:r w:rsidRPr="00D1652D">
        <w:rPr>
          <w:rFonts w:ascii="仿宋_GB2312" w:eastAsia="仿宋_GB2312" w:hAnsi="Times New Roman" w:hint="eastAsia"/>
          <w:sz w:val="32"/>
          <w:szCs w:val="32"/>
        </w:rPr>
        <w:lastRenderedPageBreak/>
        <w:t>万元；运转类其他及特定目标类项目支出</w:t>
      </w:r>
      <w:r w:rsidRPr="00D1652D">
        <w:rPr>
          <w:rFonts w:ascii="仿宋_GB2312" w:eastAsia="仿宋_GB2312" w:hAnsi="Times New Roman"/>
          <w:sz w:val="32"/>
          <w:szCs w:val="32"/>
        </w:rPr>
        <w:t>469.14</w:t>
      </w:r>
      <w:r w:rsidR="006A06B3">
        <w:rPr>
          <w:rFonts w:ascii="仿宋_GB2312" w:eastAsia="仿宋_GB2312" w:hAnsi="Times New Roman" w:hint="eastAsia"/>
          <w:sz w:val="32"/>
          <w:szCs w:val="32"/>
        </w:rPr>
        <w:t>万元，全部为本级支出，主要为中等职业学校免学费补助资金、中等职业学校国家助学金</w:t>
      </w:r>
      <w:r w:rsidRPr="00D1652D">
        <w:rPr>
          <w:rFonts w:ascii="仿宋_GB2312" w:eastAsia="仿宋_GB2312" w:hAnsi="Times New Roman" w:hint="eastAsia"/>
          <w:sz w:val="32"/>
          <w:szCs w:val="32"/>
        </w:rPr>
        <w:t>资金</w:t>
      </w:r>
      <w:r w:rsidR="006A06B3">
        <w:rPr>
          <w:rFonts w:ascii="仿宋_GB2312" w:eastAsia="仿宋_GB2312" w:hAnsi="Times New Roman" w:hint="eastAsia"/>
          <w:sz w:val="32"/>
          <w:szCs w:val="32"/>
        </w:rPr>
        <w:t>、</w:t>
      </w:r>
      <w:r w:rsidR="006A06B3" w:rsidRPr="006A06B3">
        <w:rPr>
          <w:rFonts w:ascii="仿宋_GB2312" w:eastAsia="仿宋_GB2312" w:hAnsi="Times New Roman" w:hint="eastAsia"/>
          <w:sz w:val="32"/>
          <w:szCs w:val="32"/>
        </w:rPr>
        <w:t>现代职业教育质量提升计划中央补助资金</w:t>
      </w:r>
      <w:r w:rsidRPr="00D1652D">
        <w:rPr>
          <w:rFonts w:ascii="仿宋_GB2312" w:eastAsia="仿宋_GB2312" w:hAnsi="Times New Roman" w:hint="eastAsia"/>
          <w:sz w:val="32"/>
          <w:szCs w:val="32"/>
        </w:rPr>
        <w:t>等；上缴上级支出</w:t>
      </w:r>
      <w:r w:rsidRPr="00D1652D">
        <w:rPr>
          <w:rFonts w:ascii="仿宋_GB2312" w:eastAsia="仿宋_GB2312" w:hAnsi="Times New Roman"/>
          <w:sz w:val="32"/>
          <w:szCs w:val="32"/>
        </w:rPr>
        <w:t>0</w:t>
      </w:r>
      <w:r w:rsidRPr="00D1652D">
        <w:rPr>
          <w:rFonts w:ascii="仿宋_GB2312" w:eastAsia="仿宋_GB2312" w:hAnsi="Times New Roman" w:hint="eastAsia"/>
          <w:sz w:val="32"/>
          <w:szCs w:val="32"/>
        </w:rPr>
        <w:t>万元，经营支出</w:t>
      </w:r>
      <w:r w:rsidRPr="00D1652D">
        <w:rPr>
          <w:rFonts w:ascii="仿宋_GB2312" w:eastAsia="仿宋_GB2312" w:hAnsi="Times New Roman"/>
          <w:sz w:val="32"/>
          <w:szCs w:val="32"/>
        </w:rPr>
        <w:t>0</w:t>
      </w:r>
      <w:r w:rsidRPr="00D1652D">
        <w:rPr>
          <w:rFonts w:ascii="仿宋_GB2312" w:eastAsia="仿宋_GB2312" w:hAnsi="Times New Roman" w:hint="eastAsia"/>
          <w:sz w:val="32"/>
          <w:szCs w:val="32"/>
        </w:rPr>
        <w:t>万元，对附属单位补助支出</w:t>
      </w:r>
      <w:r w:rsidRPr="00D1652D">
        <w:rPr>
          <w:rFonts w:ascii="仿宋_GB2312" w:eastAsia="仿宋_GB2312" w:hAnsi="Times New Roman"/>
          <w:sz w:val="32"/>
          <w:szCs w:val="32"/>
        </w:rPr>
        <w:t>0</w:t>
      </w:r>
      <w:r w:rsidRPr="00D1652D">
        <w:rPr>
          <w:rFonts w:ascii="仿宋_GB2312" w:eastAsia="仿宋_GB2312" w:hAnsi="Times New Roman" w:hint="eastAsia"/>
          <w:sz w:val="32"/>
          <w:szCs w:val="32"/>
        </w:rPr>
        <w:t>万元。</w:t>
      </w:r>
    </w:p>
    <w:p w14:paraId="15DF103F" w14:textId="77777777" w:rsidR="00AD0055" w:rsidRPr="00D1652D" w:rsidRDefault="00AD0055">
      <w:pPr>
        <w:ind w:firstLine="640"/>
        <w:rPr>
          <w:rFonts w:ascii="楷体_GB2312" w:eastAsia="楷体_GB2312" w:hAnsi="Times New Roman"/>
          <w:b/>
          <w:sz w:val="32"/>
          <w:szCs w:val="32"/>
        </w:rPr>
      </w:pPr>
      <w:r w:rsidRPr="00D1652D">
        <w:rPr>
          <w:rFonts w:ascii="楷体_GB2312" w:eastAsia="楷体_GB2312" w:hAnsi="Times New Roman"/>
          <w:b/>
          <w:sz w:val="32"/>
          <w:szCs w:val="32"/>
        </w:rPr>
        <w:t>3</w:t>
      </w:r>
      <w:r w:rsidRPr="00D1652D">
        <w:rPr>
          <w:rFonts w:ascii="楷体_GB2312" w:eastAsia="楷体_GB2312" w:hAnsi="Times New Roman" w:hint="eastAsia"/>
          <w:b/>
          <w:sz w:val="32"/>
          <w:szCs w:val="32"/>
        </w:rPr>
        <w:t>、比上年增减情况</w:t>
      </w:r>
    </w:p>
    <w:p w14:paraId="297EEEF8" w14:textId="77777777" w:rsidR="00AD0055" w:rsidRPr="00D1652D" w:rsidRDefault="00AD0055">
      <w:pPr>
        <w:ind w:firstLine="640"/>
        <w:rPr>
          <w:rFonts w:ascii="仿宋_GB2312" w:eastAsia="仿宋_GB2312" w:hAnsi="黑体"/>
          <w:sz w:val="32"/>
          <w:szCs w:val="32"/>
        </w:rPr>
      </w:pPr>
      <w:r w:rsidRPr="00D1652D">
        <w:rPr>
          <w:rFonts w:ascii="仿宋_GB2312" w:eastAsia="仿宋_GB2312" w:hAnsi="Times New Roman"/>
          <w:sz w:val="32"/>
          <w:szCs w:val="32"/>
        </w:rPr>
        <w:t>2021</w:t>
      </w:r>
      <w:r w:rsidRPr="00D1652D">
        <w:rPr>
          <w:rFonts w:ascii="仿宋_GB2312" w:eastAsia="仿宋_GB2312" w:hAnsi="Times New Roman" w:hint="eastAsia"/>
          <w:sz w:val="32"/>
          <w:szCs w:val="32"/>
        </w:rPr>
        <w:t>年预算收支安排</w:t>
      </w:r>
      <w:r w:rsidRPr="00D1652D">
        <w:rPr>
          <w:rFonts w:ascii="仿宋_GB2312" w:eastAsia="仿宋_GB2312" w:hAnsi="Times New Roman"/>
          <w:sz w:val="32"/>
          <w:szCs w:val="32"/>
        </w:rPr>
        <w:t>4007.46</w:t>
      </w:r>
      <w:r w:rsidRPr="00D1652D">
        <w:rPr>
          <w:rFonts w:ascii="仿宋_GB2312" w:eastAsia="仿宋_GB2312" w:hAnsi="Times New Roman" w:hint="eastAsia"/>
          <w:sz w:val="32"/>
          <w:szCs w:val="32"/>
        </w:rPr>
        <w:t>万元，较</w:t>
      </w:r>
      <w:r w:rsidRPr="00D1652D">
        <w:rPr>
          <w:rFonts w:ascii="仿宋_GB2312" w:eastAsia="仿宋_GB2312" w:hAnsi="Times New Roman"/>
          <w:sz w:val="32"/>
          <w:szCs w:val="32"/>
        </w:rPr>
        <w:t>2020</w:t>
      </w:r>
      <w:r w:rsidRPr="00D1652D">
        <w:rPr>
          <w:rFonts w:ascii="仿宋_GB2312" w:eastAsia="仿宋_GB2312" w:hAnsi="Times New Roman" w:hint="eastAsia"/>
          <w:sz w:val="32"/>
          <w:szCs w:val="32"/>
        </w:rPr>
        <w:t>预算增加</w:t>
      </w:r>
      <w:r w:rsidRPr="00D1652D">
        <w:rPr>
          <w:rFonts w:ascii="仿宋_GB2312" w:eastAsia="仿宋_GB2312" w:hAnsi="Times New Roman"/>
          <w:sz w:val="32"/>
          <w:szCs w:val="32"/>
        </w:rPr>
        <w:t>108.87</w:t>
      </w:r>
      <w:r w:rsidRPr="00D1652D">
        <w:rPr>
          <w:rFonts w:ascii="仿宋_GB2312" w:eastAsia="仿宋_GB2312" w:hAnsi="Times New Roman" w:hint="eastAsia"/>
          <w:sz w:val="32"/>
          <w:szCs w:val="32"/>
        </w:rPr>
        <w:t>万元，其中：基本支出减少</w:t>
      </w:r>
      <w:r w:rsidRPr="00D1652D">
        <w:rPr>
          <w:rFonts w:ascii="仿宋_GB2312" w:eastAsia="仿宋_GB2312" w:hAnsi="Times New Roman"/>
          <w:sz w:val="32"/>
          <w:szCs w:val="32"/>
        </w:rPr>
        <w:t>0.95</w:t>
      </w:r>
      <w:r w:rsidRPr="00D1652D">
        <w:rPr>
          <w:rFonts w:ascii="仿宋_GB2312" w:eastAsia="仿宋_GB2312" w:hAnsi="Times New Roman" w:hint="eastAsia"/>
          <w:sz w:val="32"/>
          <w:szCs w:val="32"/>
        </w:rPr>
        <w:t>万元，主要为减少人员经费支出；项目支出增加</w:t>
      </w:r>
      <w:r w:rsidRPr="00D1652D">
        <w:rPr>
          <w:rFonts w:ascii="仿宋_GB2312" w:eastAsia="仿宋_GB2312" w:hAnsi="Times New Roman"/>
          <w:sz w:val="32"/>
          <w:szCs w:val="32"/>
        </w:rPr>
        <w:t>109.82</w:t>
      </w:r>
      <w:r w:rsidRPr="00D1652D">
        <w:rPr>
          <w:rFonts w:ascii="仿宋_GB2312" w:eastAsia="仿宋_GB2312" w:hAnsi="Times New Roman" w:hint="eastAsia"/>
          <w:sz w:val="32"/>
          <w:szCs w:val="32"/>
        </w:rPr>
        <w:t>万元，主要为增加中等职业学校免学费补助本级配套资金和关于提前下达</w:t>
      </w:r>
      <w:r w:rsidRPr="00D1652D">
        <w:rPr>
          <w:rFonts w:ascii="仿宋_GB2312" w:eastAsia="仿宋_GB2312" w:hAnsi="Times New Roman"/>
          <w:sz w:val="32"/>
          <w:szCs w:val="32"/>
        </w:rPr>
        <w:t>2021</w:t>
      </w:r>
      <w:r w:rsidRPr="00D1652D">
        <w:rPr>
          <w:rFonts w:ascii="仿宋_GB2312" w:eastAsia="仿宋_GB2312" w:hAnsi="Times New Roman" w:hint="eastAsia"/>
          <w:sz w:val="32"/>
          <w:szCs w:val="32"/>
        </w:rPr>
        <w:t>年中央学生资助补助经费预算（直达资金）的通知（</w:t>
      </w:r>
      <w:proofErr w:type="gramStart"/>
      <w:r w:rsidRPr="00D1652D">
        <w:rPr>
          <w:rFonts w:ascii="仿宋_GB2312" w:eastAsia="仿宋_GB2312" w:hAnsi="Times New Roman" w:hint="eastAsia"/>
          <w:sz w:val="32"/>
          <w:szCs w:val="32"/>
        </w:rPr>
        <w:t>中职免学费</w:t>
      </w:r>
      <w:proofErr w:type="gramEnd"/>
      <w:r w:rsidRPr="00D1652D">
        <w:rPr>
          <w:rFonts w:ascii="仿宋_GB2312" w:eastAsia="仿宋_GB2312" w:hAnsi="Times New Roman" w:hint="eastAsia"/>
          <w:sz w:val="32"/>
          <w:szCs w:val="32"/>
        </w:rPr>
        <w:t>）（冀财教</w:t>
      </w:r>
      <w:r w:rsidRPr="00D1652D">
        <w:rPr>
          <w:rFonts w:ascii="仿宋_GB2312" w:eastAsia="仿宋_GB2312" w:hAnsi="Times New Roman"/>
          <w:sz w:val="32"/>
          <w:szCs w:val="32"/>
        </w:rPr>
        <w:t>[2020]166</w:t>
      </w:r>
      <w:r w:rsidRPr="00D1652D">
        <w:rPr>
          <w:rFonts w:ascii="仿宋_GB2312" w:eastAsia="仿宋_GB2312" w:hAnsi="Times New Roman" w:hint="eastAsia"/>
          <w:sz w:val="32"/>
          <w:szCs w:val="32"/>
        </w:rPr>
        <w:t>号）项目支出。</w:t>
      </w:r>
    </w:p>
    <w:p w14:paraId="05A26EC6" w14:textId="77777777" w:rsidR="00AD0055" w:rsidRPr="00D1652D" w:rsidRDefault="00AD0055" w:rsidP="006A06B3">
      <w:pPr>
        <w:ind w:firstLineChars="200" w:firstLine="640"/>
        <w:rPr>
          <w:rFonts w:ascii="黑体" w:eastAsia="黑体" w:hAnsi="黑体"/>
          <w:sz w:val="32"/>
          <w:szCs w:val="32"/>
        </w:rPr>
      </w:pPr>
      <w:r w:rsidRPr="00D1652D">
        <w:rPr>
          <w:rFonts w:ascii="黑体" w:eastAsia="黑体" w:hAnsi="黑体" w:hint="eastAsia"/>
          <w:sz w:val="32"/>
          <w:szCs w:val="32"/>
        </w:rPr>
        <w:t>三、机关运行经费安排情况</w:t>
      </w:r>
    </w:p>
    <w:p w14:paraId="43804AC4" w14:textId="0BC12E19" w:rsidR="00AD0055" w:rsidRDefault="00E4508D" w:rsidP="006A06B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2021年，我单位运行</w:t>
      </w:r>
      <w:r w:rsidR="00AD0055" w:rsidRPr="00D1652D">
        <w:rPr>
          <w:rFonts w:ascii="仿宋_GB2312" w:eastAsia="仿宋_GB2312" w:hAnsi="Times New Roman" w:hint="eastAsia"/>
          <w:sz w:val="32"/>
          <w:szCs w:val="32"/>
        </w:rPr>
        <w:t>经费共计安排</w:t>
      </w:r>
      <w:r w:rsidR="00AD0055" w:rsidRPr="00D1652D">
        <w:rPr>
          <w:rFonts w:ascii="仿宋_GB2312" w:eastAsia="仿宋_GB2312" w:hAnsi="Times New Roman"/>
          <w:sz w:val="32"/>
          <w:szCs w:val="32"/>
        </w:rPr>
        <w:t>322.2</w:t>
      </w:r>
      <w:r w:rsidR="00AD0055">
        <w:rPr>
          <w:rFonts w:ascii="仿宋_GB2312" w:eastAsia="仿宋_GB2312" w:hAnsi="Times New Roman"/>
          <w:sz w:val="32"/>
          <w:szCs w:val="32"/>
        </w:rPr>
        <w:t>7</w:t>
      </w:r>
      <w:r w:rsidR="00AD0055">
        <w:rPr>
          <w:rFonts w:ascii="仿宋_GB2312" w:eastAsia="仿宋_GB2312" w:hAnsi="Times New Roman" w:hint="eastAsia"/>
          <w:sz w:val="32"/>
          <w:szCs w:val="32"/>
        </w:rPr>
        <w:t>万元，主要用于办公区的日常维修、办公用房水电费、办公用房取暖费、办公及印刷费，邮电费、差旅费、</w:t>
      </w:r>
      <w:r>
        <w:rPr>
          <w:rFonts w:ascii="仿宋_GB2312" w:eastAsia="仿宋_GB2312" w:hAnsi="Times New Roman" w:hint="eastAsia"/>
          <w:sz w:val="32"/>
          <w:szCs w:val="32"/>
        </w:rPr>
        <w:t>劳务费、</w:t>
      </w:r>
      <w:r w:rsidR="00AD0055">
        <w:rPr>
          <w:rFonts w:ascii="仿宋_GB2312" w:eastAsia="仿宋_GB2312" w:hAnsi="Times New Roman" w:hint="eastAsia"/>
          <w:sz w:val="32"/>
          <w:szCs w:val="32"/>
        </w:rPr>
        <w:t>会议费、福利费、专用材料及一般设备购置费</w:t>
      </w:r>
      <w:bookmarkStart w:id="0" w:name="_GoBack"/>
      <w:bookmarkEnd w:id="0"/>
      <w:r w:rsidR="00AD0055">
        <w:rPr>
          <w:rFonts w:ascii="仿宋_GB2312" w:eastAsia="仿宋_GB2312" w:hAnsi="Times New Roman" w:hint="eastAsia"/>
          <w:sz w:val="32"/>
          <w:szCs w:val="32"/>
        </w:rPr>
        <w:t>、办公用房物业管理费、公务用车运行维护费等日常运行支出。</w:t>
      </w:r>
    </w:p>
    <w:p w14:paraId="2BC11AD2" w14:textId="77777777" w:rsidR="00AD0055" w:rsidRDefault="00AD0055" w:rsidP="006A06B3">
      <w:pPr>
        <w:ind w:firstLineChars="200" w:firstLine="640"/>
        <w:rPr>
          <w:rFonts w:ascii="黑体" w:eastAsia="黑体" w:hAnsi="黑体"/>
          <w:sz w:val="32"/>
          <w:szCs w:val="32"/>
        </w:rPr>
      </w:pPr>
      <w:r>
        <w:rPr>
          <w:rFonts w:ascii="黑体" w:eastAsia="黑体" w:hAnsi="黑体" w:hint="eastAsia"/>
          <w:sz w:val="32"/>
          <w:szCs w:val="32"/>
        </w:rPr>
        <w:t>四、财政拨款“三公”经费预算情况及增减变化原因</w:t>
      </w:r>
    </w:p>
    <w:p w14:paraId="2A2EA70F" w14:textId="77777777" w:rsidR="00AD0055" w:rsidRDefault="00AD0055" w:rsidP="006A06B3">
      <w:pPr>
        <w:ind w:firstLineChars="200" w:firstLine="640"/>
        <w:rPr>
          <w:rFonts w:ascii="仿宋_GB2312" w:eastAsia="仿宋_GB2312" w:hAnsi="Times New Roman"/>
          <w:sz w:val="32"/>
          <w:szCs w:val="32"/>
        </w:rPr>
      </w:pPr>
      <w:r>
        <w:rPr>
          <w:rFonts w:ascii="仿宋_GB2312" w:eastAsia="仿宋_GB2312" w:hAnsi="Times New Roman"/>
          <w:sz w:val="32"/>
          <w:szCs w:val="32"/>
        </w:rPr>
        <w:lastRenderedPageBreak/>
        <w:t>2021</w:t>
      </w:r>
      <w:r>
        <w:rPr>
          <w:rFonts w:ascii="仿宋_GB2312" w:eastAsia="仿宋_GB2312" w:hAnsi="Times New Roman" w:hint="eastAsia"/>
          <w:sz w:val="32"/>
          <w:szCs w:val="32"/>
        </w:rPr>
        <w:t>年，我单位“三公”经费预算安排</w:t>
      </w:r>
      <w:r>
        <w:rPr>
          <w:rFonts w:ascii="仿宋_GB2312" w:eastAsia="仿宋_GB2312" w:hAnsi="Times New Roman"/>
          <w:sz w:val="32"/>
          <w:szCs w:val="32"/>
        </w:rPr>
        <w:t>2.5</w:t>
      </w:r>
      <w:r>
        <w:rPr>
          <w:rFonts w:ascii="仿宋_GB2312" w:eastAsia="仿宋_GB2312" w:hAnsi="Times New Roman" w:hint="eastAsia"/>
          <w:sz w:val="32"/>
          <w:szCs w:val="32"/>
        </w:rPr>
        <w:t>万元，其中：因公出国（境）费</w:t>
      </w:r>
      <w:r>
        <w:rPr>
          <w:rFonts w:ascii="仿宋_GB2312" w:eastAsia="仿宋_GB2312" w:hAnsi="Times New Roman"/>
          <w:sz w:val="32"/>
          <w:szCs w:val="32"/>
        </w:rPr>
        <w:t>0</w:t>
      </w:r>
      <w:r>
        <w:rPr>
          <w:rFonts w:ascii="仿宋_GB2312" w:eastAsia="仿宋_GB2312" w:hAnsi="Times New Roman" w:hint="eastAsia"/>
          <w:sz w:val="32"/>
          <w:szCs w:val="32"/>
        </w:rPr>
        <w:t>万元；公务用车购置及运维费</w:t>
      </w:r>
      <w:r>
        <w:rPr>
          <w:rFonts w:ascii="仿宋_GB2312" w:eastAsia="仿宋_GB2312" w:hAnsi="Times New Roman"/>
          <w:sz w:val="32"/>
          <w:szCs w:val="32"/>
        </w:rPr>
        <w:t>2.5</w:t>
      </w:r>
      <w:r>
        <w:rPr>
          <w:rFonts w:ascii="仿宋_GB2312" w:eastAsia="仿宋_GB2312" w:hAnsi="Times New Roman" w:hint="eastAsia"/>
          <w:sz w:val="32"/>
          <w:szCs w:val="32"/>
        </w:rPr>
        <w:t>万元（其中：公务用车购置费</w:t>
      </w:r>
      <w:r>
        <w:rPr>
          <w:rFonts w:ascii="仿宋_GB2312" w:eastAsia="仿宋_GB2312" w:hAnsi="Times New Roman"/>
          <w:sz w:val="32"/>
          <w:szCs w:val="32"/>
        </w:rPr>
        <w:t>0</w:t>
      </w:r>
      <w:r>
        <w:rPr>
          <w:rFonts w:ascii="仿宋_GB2312" w:eastAsia="仿宋_GB2312" w:hAnsi="Times New Roman" w:hint="eastAsia"/>
          <w:sz w:val="32"/>
          <w:szCs w:val="32"/>
        </w:rPr>
        <w:t>万元，公务用车运行维护费</w:t>
      </w:r>
      <w:r>
        <w:rPr>
          <w:rFonts w:ascii="仿宋_GB2312" w:eastAsia="仿宋_GB2312" w:hAnsi="Times New Roman"/>
          <w:sz w:val="32"/>
          <w:szCs w:val="32"/>
        </w:rPr>
        <w:t>2.5</w:t>
      </w:r>
      <w:r>
        <w:rPr>
          <w:rFonts w:ascii="仿宋_GB2312" w:eastAsia="仿宋_GB2312" w:hAnsi="Times New Roman" w:hint="eastAsia"/>
          <w:sz w:val="32"/>
          <w:szCs w:val="32"/>
        </w:rPr>
        <w:t>万元</w:t>
      </w:r>
      <w:r>
        <w:rPr>
          <w:rFonts w:ascii="仿宋_GB2312" w:eastAsia="仿宋_GB2312" w:hAnsi="Times New Roman"/>
          <w:sz w:val="32"/>
          <w:szCs w:val="32"/>
        </w:rPr>
        <w:t>)</w:t>
      </w:r>
      <w:r>
        <w:rPr>
          <w:rFonts w:ascii="仿宋_GB2312" w:eastAsia="仿宋_GB2312" w:hAnsi="Times New Roman" w:hint="eastAsia"/>
          <w:sz w:val="32"/>
          <w:szCs w:val="32"/>
        </w:rPr>
        <w:t>；公务接待费</w:t>
      </w:r>
      <w:r>
        <w:rPr>
          <w:rFonts w:ascii="仿宋_GB2312" w:eastAsia="仿宋_GB2312" w:hAnsi="Times New Roman"/>
          <w:sz w:val="32"/>
          <w:szCs w:val="32"/>
        </w:rPr>
        <w:t>0</w:t>
      </w:r>
      <w:r>
        <w:rPr>
          <w:rFonts w:ascii="仿宋_GB2312" w:eastAsia="仿宋_GB2312" w:hAnsi="Times New Roman" w:hint="eastAsia"/>
          <w:sz w:val="32"/>
          <w:szCs w:val="32"/>
        </w:rPr>
        <w:t>万元，较</w:t>
      </w:r>
      <w:r>
        <w:rPr>
          <w:rFonts w:ascii="仿宋_GB2312" w:eastAsia="仿宋_GB2312" w:hAnsi="Times New Roman"/>
          <w:sz w:val="32"/>
          <w:szCs w:val="32"/>
        </w:rPr>
        <w:t>2020</w:t>
      </w:r>
      <w:r>
        <w:rPr>
          <w:rFonts w:ascii="仿宋_GB2312" w:eastAsia="仿宋_GB2312" w:hAnsi="Times New Roman" w:hint="eastAsia"/>
          <w:sz w:val="32"/>
          <w:szCs w:val="32"/>
        </w:rPr>
        <w:t>年“三公”经</w:t>
      </w:r>
      <w:r w:rsidRPr="0070638A">
        <w:rPr>
          <w:rFonts w:ascii="仿宋_GB2312" w:eastAsia="仿宋_GB2312" w:hAnsi="Times New Roman" w:hint="eastAsia"/>
          <w:sz w:val="32"/>
          <w:szCs w:val="32"/>
        </w:rPr>
        <w:t>费</w:t>
      </w:r>
      <w:r w:rsidRPr="0070638A">
        <w:rPr>
          <w:rFonts w:ascii="仿宋_GB2312" w:eastAsia="仿宋_GB2312" w:hAnsi="Times New Roman" w:hint="eastAsia"/>
          <w:color w:val="000000"/>
          <w:sz w:val="32"/>
          <w:szCs w:val="32"/>
        </w:rPr>
        <w:t>增加</w:t>
      </w:r>
      <w:r w:rsidRPr="0070638A">
        <w:rPr>
          <w:rFonts w:ascii="仿宋_GB2312" w:eastAsia="仿宋_GB2312" w:hAnsi="Times New Roman"/>
          <w:color w:val="000000"/>
          <w:sz w:val="32"/>
          <w:szCs w:val="32"/>
        </w:rPr>
        <w:t>/</w:t>
      </w:r>
      <w:r w:rsidRPr="0070638A">
        <w:rPr>
          <w:rFonts w:ascii="仿宋_GB2312" w:eastAsia="仿宋_GB2312" w:hAnsi="Times New Roman" w:hint="eastAsia"/>
          <w:color w:val="000000"/>
          <w:sz w:val="32"/>
          <w:szCs w:val="32"/>
        </w:rPr>
        <w:t>减少</w:t>
      </w:r>
      <w:r w:rsidRPr="0070638A">
        <w:rPr>
          <w:rFonts w:ascii="仿宋_GB2312" w:eastAsia="仿宋_GB2312" w:hAnsi="Times New Roman"/>
          <w:sz w:val="32"/>
          <w:szCs w:val="32"/>
        </w:rPr>
        <w:t>0</w:t>
      </w:r>
      <w:bookmarkStart w:id="1" w:name="_Hlk507422617"/>
      <w:r w:rsidRPr="0070638A">
        <w:rPr>
          <w:rFonts w:ascii="仿宋_GB2312" w:eastAsia="仿宋_GB2312" w:hAnsi="Times New Roman" w:hint="eastAsia"/>
          <w:sz w:val="32"/>
          <w:szCs w:val="32"/>
        </w:rPr>
        <w:t>万元，与</w:t>
      </w:r>
      <w:r w:rsidRPr="0070638A">
        <w:rPr>
          <w:rFonts w:ascii="仿宋_GB2312" w:eastAsia="仿宋_GB2312" w:hAnsi="Times New Roman"/>
          <w:sz w:val="32"/>
          <w:szCs w:val="32"/>
        </w:rPr>
        <w:t>2020</w:t>
      </w:r>
      <w:r w:rsidRPr="0070638A">
        <w:rPr>
          <w:rFonts w:ascii="仿宋_GB2312" w:eastAsia="仿宋_GB2312" w:hAnsi="Times New Roman" w:hint="eastAsia"/>
          <w:sz w:val="32"/>
          <w:szCs w:val="32"/>
        </w:rPr>
        <w:t>年持平，无增减变化。</w:t>
      </w:r>
      <w:bookmarkEnd w:id="1"/>
    </w:p>
    <w:p w14:paraId="5ACBA9D6" w14:textId="77777777" w:rsidR="00AD0055" w:rsidRDefault="00AD0055" w:rsidP="006A06B3">
      <w:pPr>
        <w:ind w:firstLineChars="200" w:firstLine="640"/>
        <w:rPr>
          <w:rFonts w:ascii="黑体" w:eastAsia="黑体" w:hAnsi="黑体"/>
          <w:sz w:val="32"/>
          <w:szCs w:val="32"/>
        </w:rPr>
      </w:pPr>
      <w:r>
        <w:rPr>
          <w:rFonts w:ascii="黑体" w:eastAsia="黑体" w:hAnsi="黑体" w:hint="eastAsia"/>
          <w:sz w:val="32"/>
          <w:szCs w:val="32"/>
        </w:rPr>
        <w:t>五、预算绩效信息</w:t>
      </w:r>
    </w:p>
    <w:p w14:paraId="523F6A35" w14:textId="77777777" w:rsidR="00AD0055" w:rsidRDefault="00AD0055" w:rsidP="00E4508D">
      <w:pPr>
        <w:autoSpaceDE w:val="0"/>
        <w:autoSpaceDN w:val="0"/>
        <w:adjustRightInd w:val="0"/>
        <w:ind w:firstLineChars="200" w:firstLine="643"/>
        <w:jc w:val="left"/>
        <w:rPr>
          <w:rFonts w:ascii="楷体_GB2312" w:eastAsia="楷体_GB2312" w:hAnsi="Times New Roman"/>
          <w:b/>
          <w:sz w:val="32"/>
          <w:szCs w:val="32"/>
        </w:rPr>
      </w:pPr>
      <w:bookmarkStart w:id="2" w:name="_Toc471398463"/>
      <w:r>
        <w:rPr>
          <w:rFonts w:ascii="楷体_GB2312" w:eastAsia="楷体_GB2312" w:hAnsi="Times New Roman"/>
          <w:b/>
          <w:sz w:val="32"/>
          <w:szCs w:val="32"/>
        </w:rPr>
        <w:t xml:space="preserve"> </w:t>
      </w:r>
      <w:r>
        <w:rPr>
          <w:rFonts w:ascii="楷体_GB2312" w:eastAsia="楷体_GB2312" w:hAnsi="Times New Roman" w:hint="eastAsia"/>
          <w:b/>
          <w:sz w:val="32"/>
          <w:szCs w:val="32"/>
        </w:rPr>
        <w:t>预算项目绩效目标</w:t>
      </w:r>
    </w:p>
    <w:bookmarkEnd w:id="2"/>
    <w:p w14:paraId="65DA4992" w14:textId="77777777" w:rsidR="00AD0055" w:rsidRPr="0042255B" w:rsidRDefault="00AD0055" w:rsidP="006A06B3">
      <w:pPr>
        <w:ind w:firstLineChars="200" w:firstLine="560"/>
        <w:jc w:val="left"/>
        <w:outlineLvl w:val="1"/>
        <w:rPr>
          <w:rFonts w:ascii="方正仿宋_GBK" w:eastAsia="方正仿宋_GBK"/>
          <w:b/>
          <w:sz w:val="28"/>
        </w:rPr>
      </w:pPr>
      <w:r>
        <w:rPr>
          <w:rFonts w:ascii="方正仿宋_GBK" w:eastAsia="方正仿宋_GBK"/>
          <w:b/>
          <w:sz w:val="28"/>
        </w:rPr>
        <w:t>1</w:t>
      </w:r>
      <w:r>
        <w:rPr>
          <w:rFonts w:ascii="方正仿宋_GBK" w:eastAsia="方正仿宋_GBK" w:hint="eastAsia"/>
          <w:b/>
          <w:sz w:val="28"/>
        </w:rPr>
        <w:t>、</w:t>
      </w:r>
      <w:r w:rsidRPr="0057203F">
        <w:rPr>
          <w:rFonts w:ascii="方正仿宋_GBK" w:eastAsia="方正仿宋_GBK" w:hint="eastAsia"/>
          <w:b/>
          <w:sz w:val="28"/>
        </w:rPr>
        <w:t>关于提前下达</w:t>
      </w:r>
      <w:r w:rsidRPr="0057203F">
        <w:rPr>
          <w:rFonts w:ascii="方正仿宋_GBK" w:eastAsia="方正仿宋_GBK"/>
          <w:b/>
          <w:sz w:val="28"/>
        </w:rPr>
        <w:t>2021</w:t>
      </w:r>
      <w:r w:rsidRPr="0057203F">
        <w:rPr>
          <w:rFonts w:ascii="方正仿宋_GBK" w:eastAsia="方正仿宋_GBK" w:hint="eastAsia"/>
          <w:b/>
          <w:sz w:val="28"/>
        </w:rPr>
        <w:t>年省级现代职业教育发展专项资金预算的通知</w:t>
      </w:r>
      <w:r w:rsidRPr="0057203F">
        <w:rPr>
          <w:rFonts w:ascii="方正仿宋_GBK" w:eastAsia="方正仿宋_GBK"/>
          <w:b/>
          <w:sz w:val="28"/>
        </w:rPr>
        <w:t>(</w:t>
      </w:r>
      <w:r w:rsidRPr="0057203F">
        <w:rPr>
          <w:rFonts w:ascii="方正仿宋_GBK" w:eastAsia="方正仿宋_GBK" w:hint="eastAsia"/>
          <w:b/>
          <w:sz w:val="28"/>
        </w:rPr>
        <w:t>中职助学金</w:t>
      </w:r>
      <w:r>
        <w:rPr>
          <w:rFonts w:ascii="方正仿宋_GBK" w:eastAsia="方正仿宋_GBK"/>
          <w:b/>
          <w:sz w:val="28"/>
        </w:rPr>
        <w:t>)</w:t>
      </w:r>
      <w:r w:rsidRPr="00DC2CB9">
        <w:rPr>
          <w:rFonts w:ascii="方正仿宋_GBK" w:eastAsia="方正仿宋_GBK"/>
          <w:b/>
          <w:sz w:val="28"/>
        </w:rPr>
        <w:t xml:space="preserve"> </w:t>
      </w:r>
      <w:r w:rsidRPr="0057203F">
        <w:rPr>
          <w:rFonts w:ascii="方正仿宋_GBK" w:eastAsia="方正仿宋_GBK"/>
          <w:b/>
          <w:sz w:val="28"/>
        </w:rPr>
        <w:t>(</w:t>
      </w:r>
      <w:r w:rsidRPr="0057203F">
        <w:rPr>
          <w:rFonts w:ascii="方正仿宋_GBK" w:eastAsia="方正仿宋_GBK" w:hint="eastAsia"/>
          <w:b/>
          <w:sz w:val="28"/>
        </w:rPr>
        <w:t>冀财教</w:t>
      </w:r>
      <w:r w:rsidRPr="0057203F">
        <w:rPr>
          <w:rFonts w:ascii="方正仿宋_GBK" w:eastAsia="方正仿宋_GBK"/>
          <w:b/>
          <w:sz w:val="28"/>
        </w:rPr>
        <w:t>[2020]174</w:t>
      </w:r>
      <w:r w:rsidRPr="0057203F">
        <w:rPr>
          <w:rFonts w:ascii="方正仿宋_GBK" w:eastAsia="方正仿宋_GBK" w:hint="eastAsia"/>
          <w:b/>
          <w:sz w:val="28"/>
        </w:rPr>
        <w:t>号</w:t>
      </w:r>
      <w:r w:rsidRPr="0057203F">
        <w:rPr>
          <w:rFonts w:ascii="方正仿宋_GBK" w:eastAsia="方正仿宋_GBK"/>
          <w:b/>
          <w:sz w:val="28"/>
        </w:rPr>
        <w:t>)</w:t>
      </w:r>
      <w:r>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w:instrText>
      </w:r>
      <w:bookmarkStart w:id="3" w:name="_Toc30521345"/>
      <w:r>
        <w:rPr>
          <w:rFonts w:ascii="方正仿宋_GBK" w:eastAsia="方正仿宋_GBK"/>
          <w:b/>
          <w:sz w:val="28"/>
        </w:rPr>
        <w:instrText>1</w:instrText>
      </w:r>
      <w:r>
        <w:rPr>
          <w:rFonts w:ascii="方正仿宋_GBK" w:eastAsia="方正仿宋_GBK" w:hint="eastAsia"/>
          <w:b/>
          <w:sz w:val="28"/>
        </w:rPr>
        <w:instrText>、常委会经费绩效目标表</w:instrText>
      </w:r>
      <w:bookmarkEnd w:id="3"/>
      <w:r>
        <w:rPr>
          <w:rFonts w:ascii="方正仿宋_GBK" w:eastAsia="方正仿宋_GBK"/>
          <w:b/>
          <w:sz w:val="28"/>
        </w:rPr>
        <w:instrText>" \f C \l 0001</w:instrText>
      </w:r>
      <w:r>
        <w:rPr>
          <w:rFonts w:ascii="方正仿宋_GBK" w:eastAsia="方正仿宋_GBK"/>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8"/>
        <w:gridCol w:w="8290"/>
      </w:tblGrid>
      <w:tr w:rsidR="00AD0055" w:rsidRPr="003D050A" w14:paraId="540A73F3" w14:textId="77777777">
        <w:trPr>
          <w:trHeight w:val="369"/>
          <w:jc w:val="center"/>
        </w:trPr>
        <w:tc>
          <w:tcPr>
            <w:tcW w:w="4538" w:type="dxa"/>
            <w:tcBorders>
              <w:bottom w:val="nil"/>
            </w:tcBorders>
            <w:vAlign w:val="center"/>
          </w:tcPr>
          <w:p w14:paraId="02454979" w14:textId="77777777" w:rsidR="00AD0055" w:rsidRPr="003D050A" w:rsidRDefault="00AD0055">
            <w:pPr>
              <w:spacing w:line="300" w:lineRule="exact"/>
              <w:jc w:val="center"/>
              <w:rPr>
                <w:rFonts w:ascii="方正书宋_GBK" w:eastAsia="方正书宋_GBK"/>
                <w:b/>
              </w:rPr>
            </w:pPr>
            <w:r w:rsidRPr="003D050A">
              <w:rPr>
                <w:rFonts w:ascii="方正书宋_GBK" w:eastAsia="方正书宋_GBK" w:hint="eastAsia"/>
                <w:b/>
              </w:rPr>
              <w:t>绩效目标</w:t>
            </w:r>
          </w:p>
        </w:tc>
        <w:tc>
          <w:tcPr>
            <w:tcW w:w="8290" w:type="dxa"/>
            <w:tcBorders>
              <w:bottom w:val="nil"/>
            </w:tcBorders>
            <w:vAlign w:val="center"/>
          </w:tcPr>
          <w:p w14:paraId="37205BDB" w14:textId="77777777" w:rsidR="00AD0055" w:rsidRPr="0057203F" w:rsidRDefault="00AD0055" w:rsidP="00307650">
            <w:pPr>
              <w:spacing w:line="300" w:lineRule="exact"/>
              <w:jc w:val="left"/>
              <w:rPr>
                <w:rFonts w:ascii="方正书宋_GBK" w:eastAsia="方正书宋_GBK"/>
              </w:rPr>
            </w:pPr>
            <w:r w:rsidRPr="0057203F">
              <w:rPr>
                <w:rFonts w:ascii="方正书宋_GBK" w:eastAsia="方正书宋_GBK"/>
              </w:rPr>
              <w:t>1.</w:t>
            </w:r>
            <w:r w:rsidRPr="0057203F">
              <w:rPr>
                <w:rFonts w:ascii="方正书宋_GBK" w:eastAsia="方正书宋_GBK" w:hint="eastAsia"/>
              </w:rPr>
              <w:t>通过为经济困难学生提供助学金，达到帮助其完成学业的目标。</w:t>
            </w:r>
          </w:p>
          <w:p w14:paraId="6F70C38A" w14:textId="77777777" w:rsidR="00AD0055" w:rsidRPr="003D050A" w:rsidRDefault="00AD0055" w:rsidP="00307650">
            <w:pPr>
              <w:spacing w:line="300" w:lineRule="exact"/>
              <w:jc w:val="left"/>
              <w:rPr>
                <w:rFonts w:ascii="方正书宋_GBK" w:eastAsia="方正书宋_GBK"/>
              </w:rPr>
            </w:pPr>
            <w:r w:rsidRPr="0057203F">
              <w:rPr>
                <w:rFonts w:ascii="方正书宋_GBK" w:eastAsia="方正书宋_GBK"/>
              </w:rPr>
              <w:t>2.</w:t>
            </w:r>
            <w:r w:rsidRPr="0057203F">
              <w:rPr>
                <w:rFonts w:ascii="方正书宋_GBK" w:eastAsia="方正书宋_GBK" w:hint="eastAsia"/>
              </w:rPr>
              <w:t>通过落实中等职业学校助学金政策，提升学生满意度。</w:t>
            </w:r>
          </w:p>
        </w:tc>
      </w:tr>
    </w:tbl>
    <w:p w14:paraId="300F23FE" w14:textId="77777777" w:rsidR="00AD0055" w:rsidRDefault="00AD0055" w:rsidP="006A06B3">
      <w:pPr>
        <w:spacing w:line="14" w:lineRule="exact"/>
        <w:ind w:firstLineChars="200" w:firstLine="420"/>
        <w:jc w:val="center"/>
        <w:rPr>
          <w:rFonts w:ascii="Times New Roman" w:hAnsi="宋体"/>
        </w:rPr>
      </w:pPr>
      <w:r>
        <w:rPr>
          <w:rFonts w:ascii="方正书宋_GBK" w:eastAsia="方正书宋_GBK"/>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8"/>
        <w:gridCol w:w="1133"/>
        <w:gridCol w:w="1275"/>
        <w:gridCol w:w="2889"/>
        <w:gridCol w:w="1275"/>
        <w:gridCol w:w="1700"/>
      </w:tblGrid>
      <w:tr w:rsidR="00AD0055" w:rsidRPr="003D050A" w14:paraId="24EE9B6A" w14:textId="77777777">
        <w:trPr>
          <w:cantSplit/>
          <w:trHeight w:val="397"/>
          <w:tblHeader/>
          <w:jc w:val="center"/>
        </w:trPr>
        <w:tc>
          <w:tcPr>
            <w:tcW w:w="4548" w:type="dxa"/>
            <w:vAlign w:val="center"/>
          </w:tcPr>
          <w:p w14:paraId="4FE4A4A2" w14:textId="77777777" w:rsidR="00AD0055" w:rsidRPr="003D050A" w:rsidRDefault="00AD0055">
            <w:pPr>
              <w:spacing w:line="300" w:lineRule="exact"/>
              <w:jc w:val="center"/>
              <w:rPr>
                <w:rFonts w:ascii="方正书宋_GBK" w:eastAsia="方正书宋_GBK" w:hAnsi="Times New Roman"/>
                <w:b/>
              </w:rPr>
            </w:pPr>
            <w:r w:rsidRPr="003D050A">
              <w:rPr>
                <w:rFonts w:ascii="方正书宋_GBK" w:eastAsia="方正书宋_GBK" w:hint="eastAsia"/>
                <w:b/>
              </w:rPr>
              <w:t>一级指标</w:t>
            </w:r>
          </w:p>
        </w:tc>
        <w:tc>
          <w:tcPr>
            <w:tcW w:w="1133" w:type="dxa"/>
            <w:vAlign w:val="center"/>
          </w:tcPr>
          <w:p w14:paraId="118CC122" w14:textId="77777777" w:rsidR="00AD0055" w:rsidRPr="003D050A" w:rsidRDefault="00AD0055">
            <w:pPr>
              <w:spacing w:line="300" w:lineRule="exact"/>
              <w:jc w:val="center"/>
              <w:rPr>
                <w:rFonts w:ascii="方正书宋_GBK" w:eastAsia="方正书宋_GBK"/>
                <w:b/>
              </w:rPr>
            </w:pPr>
            <w:r w:rsidRPr="003D050A">
              <w:rPr>
                <w:rFonts w:ascii="方正书宋_GBK" w:eastAsia="方正书宋_GBK" w:hint="eastAsia"/>
                <w:b/>
              </w:rPr>
              <w:t>二级指标</w:t>
            </w:r>
          </w:p>
        </w:tc>
        <w:tc>
          <w:tcPr>
            <w:tcW w:w="1275" w:type="dxa"/>
            <w:vAlign w:val="center"/>
          </w:tcPr>
          <w:p w14:paraId="5FD9E681" w14:textId="77777777" w:rsidR="00AD0055" w:rsidRPr="003D050A" w:rsidRDefault="00AD0055">
            <w:pPr>
              <w:spacing w:line="300" w:lineRule="exact"/>
              <w:jc w:val="center"/>
              <w:rPr>
                <w:rFonts w:ascii="方正书宋_GBK" w:eastAsia="方正书宋_GBK"/>
                <w:b/>
              </w:rPr>
            </w:pPr>
            <w:r w:rsidRPr="003D050A">
              <w:rPr>
                <w:rFonts w:ascii="方正书宋_GBK" w:eastAsia="方正书宋_GBK" w:hint="eastAsia"/>
                <w:b/>
              </w:rPr>
              <w:t>三级指标</w:t>
            </w:r>
          </w:p>
        </w:tc>
        <w:tc>
          <w:tcPr>
            <w:tcW w:w="2889" w:type="dxa"/>
            <w:vAlign w:val="center"/>
          </w:tcPr>
          <w:p w14:paraId="456CC2B2" w14:textId="77777777" w:rsidR="00AD0055" w:rsidRPr="003D050A" w:rsidRDefault="00AD0055">
            <w:pPr>
              <w:spacing w:line="300" w:lineRule="exact"/>
              <w:jc w:val="center"/>
              <w:rPr>
                <w:rFonts w:ascii="方正书宋_GBK" w:eastAsia="方正书宋_GBK"/>
                <w:b/>
              </w:rPr>
            </w:pPr>
            <w:r w:rsidRPr="003D050A">
              <w:rPr>
                <w:rFonts w:ascii="方正书宋_GBK" w:eastAsia="方正书宋_GBK" w:hint="eastAsia"/>
                <w:b/>
              </w:rPr>
              <w:t>绩效指标描述</w:t>
            </w:r>
          </w:p>
        </w:tc>
        <w:tc>
          <w:tcPr>
            <w:tcW w:w="1275" w:type="dxa"/>
            <w:vAlign w:val="center"/>
          </w:tcPr>
          <w:p w14:paraId="78760CB7" w14:textId="77777777" w:rsidR="00AD0055" w:rsidRPr="003D050A" w:rsidRDefault="00AD0055">
            <w:pPr>
              <w:spacing w:line="300" w:lineRule="exact"/>
              <w:jc w:val="center"/>
              <w:rPr>
                <w:rFonts w:ascii="方正书宋_GBK" w:eastAsia="方正书宋_GBK"/>
                <w:b/>
              </w:rPr>
            </w:pPr>
            <w:r w:rsidRPr="003D050A">
              <w:rPr>
                <w:rFonts w:ascii="方正书宋_GBK" w:eastAsia="方正书宋_GBK" w:hint="eastAsia"/>
                <w:b/>
              </w:rPr>
              <w:t>指标值</w:t>
            </w:r>
          </w:p>
        </w:tc>
        <w:tc>
          <w:tcPr>
            <w:tcW w:w="1700" w:type="dxa"/>
            <w:vAlign w:val="center"/>
          </w:tcPr>
          <w:p w14:paraId="63D2B174" w14:textId="77777777" w:rsidR="00AD0055" w:rsidRPr="003D050A" w:rsidRDefault="00AD0055">
            <w:pPr>
              <w:spacing w:line="300" w:lineRule="exact"/>
              <w:jc w:val="center"/>
              <w:rPr>
                <w:rFonts w:ascii="方正书宋_GBK" w:eastAsia="方正书宋_GBK"/>
                <w:b/>
              </w:rPr>
            </w:pPr>
            <w:r w:rsidRPr="003D050A">
              <w:rPr>
                <w:rFonts w:ascii="方正书宋_GBK" w:eastAsia="方正书宋_GBK" w:hint="eastAsia"/>
                <w:b/>
              </w:rPr>
              <w:t>指标值确定依据</w:t>
            </w:r>
          </w:p>
        </w:tc>
      </w:tr>
      <w:tr w:rsidR="00AD0055" w:rsidRPr="003D050A" w14:paraId="1468DDE2" w14:textId="77777777" w:rsidTr="00694A37">
        <w:trPr>
          <w:cantSplit/>
          <w:trHeight w:val="124"/>
          <w:jc w:val="center"/>
        </w:trPr>
        <w:tc>
          <w:tcPr>
            <w:tcW w:w="4548" w:type="dxa"/>
            <w:vMerge w:val="restart"/>
            <w:vAlign w:val="center"/>
          </w:tcPr>
          <w:p w14:paraId="70CCF70A" w14:textId="77777777" w:rsidR="00AD0055" w:rsidRPr="003D050A" w:rsidRDefault="00AD0055">
            <w:pPr>
              <w:spacing w:line="300" w:lineRule="exact"/>
              <w:jc w:val="center"/>
              <w:rPr>
                <w:rFonts w:ascii="方正书宋_GBK" w:eastAsia="方正书宋_GBK"/>
              </w:rPr>
            </w:pPr>
            <w:r w:rsidRPr="003D050A">
              <w:rPr>
                <w:rFonts w:ascii="方正书宋_GBK" w:eastAsia="方正书宋_GBK" w:hint="eastAsia"/>
              </w:rPr>
              <w:t>产出指标</w:t>
            </w:r>
          </w:p>
        </w:tc>
        <w:tc>
          <w:tcPr>
            <w:tcW w:w="1133" w:type="dxa"/>
            <w:vAlign w:val="center"/>
          </w:tcPr>
          <w:p w14:paraId="022E2A0E"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数量指标</w:t>
            </w:r>
          </w:p>
        </w:tc>
        <w:tc>
          <w:tcPr>
            <w:tcW w:w="1275" w:type="dxa"/>
            <w:vAlign w:val="center"/>
          </w:tcPr>
          <w:p w14:paraId="40101275"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享受助学金（人）</w:t>
            </w:r>
          </w:p>
        </w:tc>
        <w:tc>
          <w:tcPr>
            <w:tcW w:w="2889" w:type="dxa"/>
            <w:vAlign w:val="center"/>
          </w:tcPr>
          <w:p w14:paraId="43A0F543"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享受助学金人数</w:t>
            </w:r>
          </w:p>
        </w:tc>
        <w:tc>
          <w:tcPr>
            <w:tcW w:w="1275" w:type="dxa"/>
            <w:vAlign w:val="center"/>
          </w:tcPr>
          <w:p w14:paraId="10EDE542"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w:t>
            </w:r>
            <w:r w:rsidRPr="0057203F">
              <w:rPr>
                <w:rFonts w:ascii="方正书宋_GBK" w:eastAsia="方正书宋_GBK"/>
              </w:rPr>
              <w:t>20</w:t>
            </w:r>
            <w:r w:rsidRPr="0057203F">
              <w:rPr>
                <w:rFonts w:ascii="方正书宋_GBK" w:eastAsia="方正书宋_GBK" w:hint="eastAsia"/>
              </w:rPr>
              <w:t>人</w:t>
            </w:r>
          </w:p>
        </w:tc>
        <w:tc>
          <w:tcPr>
            <w:tcW w:w="1700" w:type="dxa"/>
            <w:vAlign w:val="center"/>
          </w:tcPr>
          <w:p w14:paraId="1180C742"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计划标准</w:t>
            </w:r>
          </w:p>
        </w:tc>
      </w:tr>
      <w:tr w:rsidR="00AD0055" w:rsidRPr="003D050A" w14:paraId="2C3D2C65" w14:textId="77777777" w:rsidTr="00694A37">
        <w:trPr>
          <w:cantSplit/>
          <w:trHeight w:val="122"/>
          <w:jc w:val="center"/>
        </w:trPr>
        <w:tc>
          <w:tcPr>
            <w:tcW w:w="4548" w:type="dxa"/>
            <w:vMerge/>
            <w:vAlign w:val="center"/>
          </w:tcPr>
          <w:p w14:paraId="1614F5B4" w14:textId="77777777" w:rsidR="00AD0055" w:rsidRPr="003D050A" w:rsidRDefault="00AD0055">
            <w:pPr>
              <w:spacing w:line="300" w:lineRule="exact"/>
              <w:jc w:val="center"/>
              <w:rPr>
                <w:rFonts w:ascii="方正书宋_GBK" w:eastAsia="方正书宋_GBK"/>
              </w:rPr>
            </w:pPr>
          </w:p>
        </w:tc>
        <w:tc>
          <w:tcPr>
            <w:tcW w:w="1133" w:type="dxa"/>
            <w:vAlign w:val="center"/>
          </w:tcPr>
          <w:p w14:paraId="3D22C29F"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质量指标</w:t>
            </w:r>
          </w:p>
        </w:tc>
        <w:tc>
          <w:tcPr>
            <w:tcW w:w="1275" w:type="dxa"/>
            <w:vAlign w:val="center"/>
          </w:tcPr>
          <w:p w14:paraId="79912B7E"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助学金发放率（</w:t>
            </w:r>
            <w:r w:rsidRPr="0057203F">
              <w:rPr>
                <w:rFonts w:ascii="方正书宋_GBK" w:eastAsia="方正书宋_GBK"/>
              </w:rPr>
              <w:t>%</w:t>
            </w:r>
            <w:r w:rsidRPr="0057203F">
              <w:rPr>
                <w:rFonts w:ascii="方正书宋_GBK" w:eastAsia="方正书宋_GBK" w:hint="eastAsia"/>
              </w:rPr>
              <w:t>）</w:t>
            </w:r>
          </w:p>
        </w:tc>
        <w:tc>
          <w:tcPr>
            <w:tcW w:w="2889" w:type="dxa"/>
            <w:vAlign w:val="center"/>
          </w:tcPr>
          <w:p w14:paraId="513E89E4"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给符合资助条件的贫困生发放助学金的比率</w:t>
            </w:r>
          </w:p>
        </w:tc>
        <w:tc>
          <w:tcPr>
            <w:tcW w:w="1275" w:type="dxa"/>
            <w:vAlign w:val="center"/>
          </w:tcPr>
          <w:p w14:paraId="673CD940"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w:t>
            </w:r>
            <w:r w:rsidRPr="0057203F">
              <w:rPr>
                <w:rFonts w:ascii="方正书宋_GBK" w:eastAsia="方正书宋_GBK"/>
              </w:rPr>
              <w:t>95%</w:t>
            </w:r>
          </w:p>
        </w:tc>
        <w:tc>
          <w:tcPr>
            <w:tcW w:w="1700" w:type="dxa"/>
            <w:vAlign w:val="center"/>
          </w:tcPr>
          <w:p w14:paraId="24675BE5"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计划标准</w:t>
            </w:r>
          </w:p>
        </w:tc>
      </w:tr>
      <w:tr w:rsidR="00AD0055" w:rsidRPr="003D050A" w14:paraId="4EB9780F" w14:textId="77777777" w:rsidTr="00694A37">
        <w:trPr>
          <w:cantSplit/>
          <w:trHeight w:val="122"/>
          <w:jc w:val="center"/>
        </w:trPr>
        <w:tc>
          <w:tcPr>
            <w:tcW w:w="4548" w:type="dxa"/>
            <w:vMerge/>
            <w:vAlign w:val="center"/>
          </w:tcPr>
          <w:p w14:paraId="41DCEE1E" w14:textId="77777777" w:rsidR="00AD0055" w:rsidRPr="003D050A" w:rsidRDefault="00AD0055">
            <w:pPr>
              <w:spacing w:line="300" w:lineRule="exact"/>
              <w:jc w:val="center"/>
              <w:rPr>
                <w:rFonts w:ascii="方正书宋_GBK" w:eastAsia="方正书宋_GBK"/>
              </w:rPr>
            </w:pPr>
          </w:p>
        </w:tc>
        <w:tc>
          <w:tcPr>
            <w:tcW w:w="1133" w:type="dxa"/>
            <w:vAlign w:val="center"/>
          </w:tcPr>
          <w:p w14:paraId="53A7BD0E"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时效指标</w:t>
            </w:r>
          </w:p>
        </w:tc>
        <w:tc>
          <w:tcPr>
            <w:tcW w:w="1275" w:type="dxa"/>
            <w:vAlign w:val="center"/>
          </w:tcPr>
          <w:p w14:paraId="650C98DA"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资金发放完毕</w:t>
            </w:r>
          </w:p>
        </w:tc>
        <w:tc>
          <w:tcPr>
            <w:tcW w:w="2889" w:type="dxa"/>
            <w:vAlign w:val="center"/>
          </w:tcPr>
          <w:p w14:paraId="2F50CA13"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资金发放完毕时间</w:t>
            </w:r>
          </w:p>
        </w:tc>
        <w:tc>
          <w:tcPr>
            <w:tcW w:w="1275" w:type="dxa"/>
            <w:vAlign w:val="center"/>
          </w:tcPr>
          <w:p w14:paraId="4964FD70"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rPr>
              <w:t>12</w:t>
            </w:r>
            <w:r w:rsidRPr="0057203F">
              <w:rPr>
                <w:rFonts w:ascii="方正书宋_GBK" w:eastAsia="方正书宋_GBK" w:hint="eastAsia"/>
              </w:rPr>
              <w:t>月</w:t>
            </w:r>
          </w:p>
        </w:tc>
        <w:tc>
          <w:tcPr>
            <w:tcW w:w="1700" w:type="dxa"/>
            <w:vAlign w:val="center"/>
          </w:tcPr>
          <w:p w14:paraId="425B96EA"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计划标准</w:t>
            </w:r>
          </w:p>
        </w:tc>
      </w:tr>
      <w:tr w:rsidR="00AD0055" w:rsidRPr="003D050A" w14:paraId="2B0197B1" w14:textId="77777777">
        <w:trPr>
          <w:cantSplit/>
          <w:trHeight w:val="369"/>
          <w:jc w:val="center"/>
        </w:trPr>
        <w:tc>
          <w:tcPr>
            <w:tcW w:w="4548" w:type="dxa"/>
            <w:vMerge/>
            <w:vAlign w:val="center"/>
          </w:tcPr>
          <w:p w14:paraId="3C3FA440" w14:textId="77777777" w:rsidR="00AD0055" w:rsidRPr="003D050A" w:rsidRDefault="00AD0055">
            <w:pPr>
              <w:widowControl/>
              <w:jc w:val="left"/>
              <w:rPr>
                <w:rFonts w:ascii="方正书宋_GBK" w:eastAsia="方正书宋_GBK"/>
                <w:szCs w:val="24"/>
              </w:rPr>
            </w:pPr>
          </w:p>
        </w:tc>
        <w:tc>
          <w:tcPr>
            <w:tcW w:w="1133" w:type="dxa"/>
            <w:vAlign w:val="center"/>
          </w:tcPr>
          <w:p w14:paraId="708D0C0E"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成本指标</w:t>
            </w:r>
          </w:p>
        </w:tc>
        <w:tc>
          <w:tcPr>
            <w:tcW w:w="1275" w:type="dxa"/>
            <w:vAlign w:val="center"/>
          </w:tcPr>
          <w:p w14:paraId="6E1468FF"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补助标准（元</w:t>
            </w:r>
            <w:r w:rsidRPr="0057203F">
              <w:rPr>
                <w:rFonts w:ascii="方正书宋_GBK" w:eastAsia="方正书宋_GBK"/>
              </w:rPr>
              <w:t>/</w:t>
            </w:r>
            <w:r w:rsidRPr="0057203F">
              <w:rPr>
                <w:rFonts w:ascii="方正书宋_GBK" w:eastAsia="方正书宋_GBK" w:hint="eastAsia"/>
              </w:rPr>
              <w:t>人）</w:t>
            </w:r>
          </w:p>
        </w:tc>
        <w:tc>
          <w:tcPr>
            <w:tcW w:w="2889" w:type="dxa"/>
            <w:vAlign w:val="center"/>
          </w:tcPr>
          <w:p w14:paraId="200CFED7"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每年补助每名贫困生标准</w:t>
            </w:r>
          </w:p>
        </w:tc>
        <w:tc>
          <w:tcPr>
            <w:tcW w:w="1275" w:type="dxa"/>
            <w:vAlign w:val="center"/>
          </w:tcPr>
          <w:p w14:paraId="2D994FDB"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rPr>
              <w:t>2000</w:t>
            </w:r>
            <w:r w:rsidRPr="0057203F">
              <w:rPr>
                <w:rFonts w:ascii="方正书宋_GBK" w:eastAsia="方正书宋_GBK" w:hint="eastAsia"/>
              </w:rPr>
              <w:t>元</w:t>
            </w:r>
            <w:r w:rsidRPr="0057203F">
              <w:rPr>
                <w:rFonts w:ascii="方正书宋_GBK" w:eastAsia="方正书宋_GBK"/>
              </w:rPr>
              <w:t>/</w:t>
            </w:r>
            <w:r w:rsidRPr="0057203F">
              <w:rPr>
                <w:rFonts w:ascii="方正书宋_GBK" w:eastAsia="方正书宋_GBK" w:hint="eastAsia"/>
              </w:rPr>
              <w:t>人</w:t>
            </w:r>
          </w:p>
        </w:tc>
        <w:tc>
          <w:tcPr>
            <w:tcW w:w="1700" w:type="dxa"/>
            <w:vAlign w:val="center"/>
          </w:tcPr>
          <w:p w14:paraId="6D993E8D"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政策依据</w:t>
            </w:r>
          </w:p>
        </w:tc>
      </w:tr>
      <w:tr w:rsidR="00AD0055" w:rsidRPr="003D050A" w14:paraId="777672A6" w14:textId="77777777" w:rsidTr="00694A37">
        <w:trPr>
          <w:cantSplit/>
          <w:trHeight w:val="184"/>
          <w:jc w:val="center"/>
        </w:trPr>
        <w:tc>
          <w:tcPr>
            <w:tcW w:w="4548" w:type="dxa"/>
            <w:vMerge w:val="restart"/>
            <w:vAlign w:val="center"/>
          </w:tcPr>
          <w:p w14:paraId="77252D80" w14:textId="77777777" w:rsidR="00AD0055" w:rsidRPr="003D050A" w:rsidRDefault="00AD0055">
            <w:pPr>
              <w:spacing w:line="300" w:lineRule="exact"/>
              <w:jc w:val="center"/>
              <w:rPr>
                <w:rFonts w:ascii="方正书宋_GBK" w:eastAsia="方正书宋_GBK"/>
              </w:rPr>
            </w:pPr>
            <w:r w:rsidRPr="003D050A">
              <w:rPr>
                <w:rFonts w:ascii="方正书宋_GBK" w:eastAsia="方正书宋_GBK" w:hint="eastAsia"/>
              </w:rPr>
              <w:lastRenderedPageBreak/>
              <w:t>效果指标</w:t>
            </w:r>
          </w:p>
        </w:tc>
        <w:tc>
          <w:tcPr>
            <w:tcW w:w="1133" w:type="dxa"/>
            <w:vAlign w:val="center"/>
          </w:tcPr>
          <w:p w14:paraId="684F7D49"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社会效益指标</w:t>
            </w:r>
          </w:p>
        </w:tc>
        <w:tc>
          <w:tcPr>
            <w:tcW w:w="1275" w:type="dxa"/>
            <w:vAlign w:val="center"/>
          </w:tcPr>
          <w:p w14:paraId="4C86480A"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助学金足额发放率（</w:t>
            </w:r>
            <w:r w:rsidRPr="0057203F">
              <w:rPr>
                <w:rFonts w:ascii="方正书宋_GBK" w:eastAsia="方正书宋_GBK"/>
              </w:rPr>
              <w:t>%</w:t>
            </w:r>
            <w:r w:rsidRPr="0057203F">
              <w:rPr>
                <w:rFonts w:ascii="方正书宋_GBK" w:eastAsia="方正书宋_GBK" w:hint="eastAsia"/>
              </w:rPr>
              <w:t>）</w:t>
            </w:r>
          </w:p>
        </w:tc>
        <w:tc>
          <w:tcPr>
            <w:tcW w:w="2889" w:type="dxa"/>
            <w:vAlign w:val="center"/>
          </w:tcPr>
          <w:p w14:paraId="56867E66"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助学金足额发放给符合条件的贫困学生</w:t>
            </w:r>
          </w:p>
        </w:tc>
        <w:tc>
          <w:tcPr>
            <w:tcW w:w="1275" w:type="dxa"/>
            <w:vAlign w:val="center"/>
          </w:tcPr>
          <w:p w14:paraId="00ABF5EF"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rPr>
              <w:t>100%</w:t>
            </w:r>
          </w:p>
        </w:tc>
        <w:tc>
          <w:tcPr>
            <w:tcW w:w="1700" w:type="dxa"/>
            <w:vAlign w:val="center"/>
          </w:tcPr>
          <w:p w14:paraId="6006945C"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政策依据</w:t>
            </w:r>
          </w:p>
        </w:tc>
      </w:tr>
      <w:tr w:rsidR="00AD0055" w:rsidRPr="003D050A" w14:paraId="762019C0" w14:textId="77777777" w:rsidTr="00694A37">
        <w:trPr>
          <w:cantSplit/>
          <w:trHeight w:val="184"/>
          <w:jc w:val="center"/>
        </w:trPr>
        <w:tc>
          <w:tcPr>
            <w:tcW w:w="4548" w:type="dxa"/>
            <w:vMerge/>
            <w:vAlign w:val="center"/>
          </w:tcPr>
          <w:p w14:paraId="16193ED2" w14:textId="77777777" w:rsidR="00AD0055" w:rsidRPr="003D050A" w:rsidRDefault="00AD0055">
            <w:pPr>
              <w:spacing w:line="300" w:lineRule="exact"/>
              <w:jc w:val="center"/>
              <w:rPr>
                <w:rFonts w:ascii="方正书宋_GBK" w:eastAsia="方正书宋_GBK"/>
              </w:rPr>
            </w:pPr>
          </w:p>
        </w:tc>
        <w:tc>
          <w:tcPr>
            <w:tcW w:w="1133" w:type="dxa"/>
            <w:vAlign w:val="center"/>
          </w:tcPr>
          <w:p w14:paraId="618BC325"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可持续影响指标</w:t>
            </w:r>
          </w:p>
        </w:tc>
        <w:tc>
          <w:tcPr>
            <w:tcW w:w="1275" w:type="dxa"/>
            <w:vAlign w:val="center"/>
          </w:tcPr>
          <w:p w14:paraId="49CA5FDF"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对职业高中学生资助年限（年）</w:t>
            </w:r>
          </w:p>
        </w:tc>
        <w:tc>
          <w:tcPr>
            <w:tcW w:w="2889" w:type="dxa"/>
            <w:vAlign w:val="center"/>
          </w:tcPr>
          <w:p w14:paraId="73CCCA65"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对在校生实行免学费政策年限</w:t>
            </w:r>
          </w:p>
        </w:tc>
        <w:tc>
          <w:tcPr>
            <w:tcW w:w="1275" w:type="dxa"/>
            <w:vAlign w:val="center"/>
          </w:tcPr>
          <w:p w14:paraId="127D8379"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rPr>
              <w:t>3</w:t>
            </w:r>
            <w:r w:rsidRPr="0057203F">
              <w:rPr>
                <w:rFonts w:ascii="方正书宋_GBK" w:eastAsia="方正书宋_GBK" w:hint="eastAsia"/>
              </w:rPr>
              <w:t>年</w:t>
            </w:r>
          </w:p>
        </w:tc>
        <w:tc>
          <w:tcPr>
            <w:tcW w:w="1700" w:type="dxa"/>
            <w:vAlign w:val="center"/>
          </w:tcPr>
          <w:p w14:paraId="74297951"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计划标准</w:t>
            </w:r>
          </w:p>
        </w:tc>
      </w:tr>
      <w:tr w:rsidR="00AD0055" w:rsidRPr="003D050A" w14:paraId="3026C6AD" w14:textId="77777777">
        <w:trPr>
          <w:cantSplit/>
          <w:trHeight w:val="369"/>
          <w:jc w:val="center"/>
        </w:trPr>
        <w:tc>
          <w:tcPr>
            <w:tcW w:w="4548" w:type="dxa"/>
            <w:vAlign w:val="center"/>
          </w:tcPr>
          <w:p w14:paraId="4888C85F" w14:textId="77777777" w:rsidR="00AD0055" w:rsidRPr="003D050A" w:rsidRDefault="00AD0055">
            <w:pPr>
              <w:spacing w:line="300" w:lineRule="exact"/>
              <w:jc w:val="center"/>
              <w:rPr>
                <w:rFonts w:ascii="方正书宋_GBK" w:eastAsia="方正书宋_GBK"/>
              </w:rPr>
            </w:pPr>
            <w:r w:rsidRPr="003D050A">
              <w:rPr>
                <w:rFonts w:ascii="方正书宋_GBK" w:eastAsia="方正书宋_GBK" w:hint="eastAsia"/>
              </w:rPr>
              <w:t>满意度指标</w:t>
            </w:r>
          </w:p>
        </w:tc>
        <w:tc>
          <w:tcPr>
            <w:tcW w:w="1133" w:type="dxa"/>
            <w:vAlign w:val="center"/>
          </w:tcPr>
          <w:p w14:paraId="427BB476"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服务对象满意度指标</w:t>
            </w:r>
          </w:p>
        </w:tc>
        <w:tc>
          <w:tcPr>
            <w:tcW w:w="1275" w:type="dxa"/>
            <w:vAlign w:val="center"/>
          </w:tcPr>
          <w:p w14:paraId="1EC6E571"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学生对学校的满意度（</w:t>
            </w:r>
            <w:r w:rsidRPr="0057203F">
              <w:rPr>
                <w:rFonts w:ascii="方正书宋_GBK" w:eastAsia="方正书宋_GBK"/>
              </w:rPr>
              <w:t>%</w:t>
            </w:r>
            <w:r w:rsidRPr="0057203F">
              <w:rPr>
                <w:rFonts w:ascii="方正书宋_GBK" w:eastAsia="方正书宋_GBK" w:hint="eastAsia"/>
              </w:rPr>
              <w:t>）</w:t>
            </w:r>
          </w:p>
        </w:tc>
        <w:tc>
          <w:tcPr>
            <w:tcW w:w="2889" w:type="dxa"/>
            <w:vAlign w:val="center"/>
          </w:tcPr>
          <w:p w14:paraId="4F5CD9F8"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受救助学生在问卷调查中表示满意和比较满意的人数占问卷总人数的比例</w:t>
            </w:r>
          </w:p>
        </w:tc>
        <w:tc>
          <w:tcPr>
            <w:tcW w:w="1275" w:type="dxa"/>
            <w:vAlign w:val="center"/>
          </w:tcPr>
          <w:p w14:paraId="3822E898"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w:t>
            </w:r>
            <w:r w:rsidRPr="0057203F">
              <w:rPr>
                <w:rFonts w:ascii="方正书宋_GBK" w:eastAsia="方正书宋_GBK"/>
              </w:rPr>
              <w:t>90%</w:t>
            </w:r>
          </w:p>
        </w:tc>
        <w:tc>
          <w:tcPr>
            <w:tcW w:w="1700" w:type="dxa"/>
            <w:vAlign w:val="center"/>
          </w:tcPr>
          <w:p w14:paraId="2E41DF78"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hint="eastAsia"/>
              </w:rPr>
              <w:t>问卷调查</w:t>
            </w:r>
          </w:p>
        </w:tc>
      </w:tr>
    </w:tbl>
    <w:p w14:paraId="5AA0AAA5" w14:textId="77777777" w:rsidR="00AD0055" w:rsidRDefault="00AD0055" w:rsidP="006A06B3">
      <w:pPr>
        <w:ind w:firstLineChars="200" w:firstLine="560"/>
        <w:jc w:val="left"/>
        <w:outlineLvl w:val="1"/>
        <w:rPr>
          <w:rFonts w:ascii="方正仿宋_GBK" w:eastAsia="方正仿宋_GBK"/>
          <w:b/>
          <w:sz w:val="28"/>
        </w:rPr>
      </w:pPr>
    </w:p>
    <w:p w14:paraId="60BF66F0" w14:textId="77777777" w:rsidR="00AD0055" w:rsidRDefault="00AD0055" w:rsidP="006A06B3">
      <w:pPr>
        <w:ind w:firstLineChars="200" w:firstLine="560"/>
        <w:jc w:val="left"/>
        <w:outlineLvl w:val="1"/>
        <w:rPr>
          <w:rFonts w:ascii="方正仿宋_GBK" w:eastAsia="方正仿宋_GBK"/>
          <w:b/>
          <w:sz w:val="28"/>
        </w:rPr>
      </w:pPr>
      <w:r>
        <w:rPr>
          <w:rFonts w:ascii="方正仿宋_GBK" w:eastAsia="方正仿宋_GBK"/>
          <w:b/>
          <w:sz w:val="28"/>
        </w:rPr>
        <w:t>2</w:t>
      </w:r>
      <w:r>
        <w:rPr>
          <w:rFonts w:ascii="方正仿宋_GBK" w:eastAsia="方正仿宋_GBK" w:hint="eastAsia"/>
          <w:b/>
          <w:sz w:val="28"/>
        </w:rPr>
        <w:t>、</w:t>
      </w:r>
      <w:r w:rsidRPr="008C4B75">
        <w:rPr>
          <w:rFonts w:ascii="方正仿宋_GBK" w:eastAsia="方正仿宋_GBK" w:hint="eastAsia"/>
          <w:b/>
          <w:sz w:val="28"/>
        </w:rPr>
        <w:t>关于提前下达</w:t>
      </w:r>
      <w:r w:rsidRPr="008C4B75">
        <w:rPr>
          <w:rFonts w:ascii="方正仿宋_GBK" w:eastAsia="方正仿宋_GBK"/>
          <w:b/>
          <w:sz w:val="28"/>
        </w:rPr>
        <w:t>2021</w:t>
      </w:r>
      <w:r w:rsidRPr="008C4B75">
        <w:rPr>
          <w:rFonts w:ascii="方正仿宋_GBK" w:eastAsia="方正仿宋_GBK" w:hint="eastAsia"/>
          <w:b/>
          <w:sz w:val="28"/>
        </w:rPr>
        <w:t>年现代职业教育质量提升计划中央补助资金预算</w:t>
      </w:r>
      <w:r w:rsidRPr="008C4B75">
        <w:rPr>
          <w:rFonts w:ascii="方正仿宋_GBK" w:eastAsia="方正仿宋_GBK"/>
          <w:b/>
          <w:sz w:val="28"/>
        </w:rPr>
        <w:t>(</w:t>
      </w:r>
      <w:r w:rsidRPr="008C4B75">
        <w:rPr>
          <w:rFonts w:ascii="方正仿宋_GBK" w:eastAsia="方正仿宋_GBK" w:hint="eastAsia"/>
          <w:b/>
          <w:sz w:val="28"/>
        </w:rPr>
        <w:t>参照直达资金</w:t>
      </w:r>
      <w:r w:rsidRPr="008C4B75">
        <w:rPr>
          <w:rFonts w:ascii="方正仿宋_GBK" w:eastAsia="方正仿宋_GBK"/>
          <w:b/>
          <w:sz w:val="28"/>
        </w:rPr>
        <w:t>)</w:t>
      </w:r>
      <w:r w:rsidRPr="008C4B75">
        <w:rPr>
          <w:rFonts w:ascii="方正仿宋_GBK" w:eastAsia="方正仿宋_GBK" w:hint="eastAsia"/>
          <w:b/>
          <w:sz w:val="28"/>
        </w:rPr>
        <w:t>的通知</w:t>
      </w:r>
      <w:r w:rsidRPr="008C4B75">
        <w:rPr>
          <w:rFonts w:ascii="方正仿宋_GBK" w:eastAsia="方正仿宋_GBK"/>
          <w:b/>
          <w:sz w:val="28"/>
        </w:rPr>
        <w:t>(</w:t>
      </w:r>
      <w:r w:rsidRPr="008C4B75">
        <w:rPr>
          <w:rFonts w:ascii="方正仿宋_GBK" w:eastAsia="方正仿宋_GBK" w:hint="eastAsia"/>
          <w:b/>
          <w:sz w:val="28"/>
        </w:rPr>
        <w:t>冀财教</w:t>
      </w:r>
      <w:r w:rsidRPr="008C4B75">
        <w:rPr>
          <w:rFonts w:ascii="方正仿宋_GBK" w:eastAsia="方正仿宋_GBK"/>
          <w:b/>
          <w:sz w:val="28"/>
        </w:rPr>
        <w:t>[2020]153</w:t>
      </w:r>
      <w:r w:rsidRPr="008C4B75">
        <w:rPr>
          <w:rFonts w:ascii="方正仿宋_GBK" w:eastAsia="方正仿宋_GBK" w:hint="eastAsia"/>
          <w:b/>
          <w:sz w:val="28"/>
        </w:rPr>
        <w:t>号</w:t>
      </w:r>
      <w:r w:rsidRPr="008C4B75">
        <w:rPr>
          <w:rFonts w:ascii="方正仿宋_GBK" w:eastAsia="方正仿宋_GBK"/>
          <w:b/>
          <w:sz w:val="28"/>
        </w:rPr>
        <w:t>)</w:t>
      </w:r>
      <w:r>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8"/>
        <w:gridCol w:w="8290"/>
      </w:tblGrid>
      <w:tr w:rsidR="00AD0055" w:rsidRPr="003D050A" w14:paraId="62ED767A" w14:textId="77777777" w:rsidTr="000F23E5">
        <w:trPr>
          <w:trHeight w:val="369"/>
          <w:jc w:val="center"/>
        </w:trPr>
        <w:tc>
          <w:tcPr>
            <w:tcW w:w="4538" w:type="dxa"/>
            <w:tcBorders>
              <w:bottom w:val="nil"/>
            </w:tcBorders>
            <w:vAlign w:val="center"/>
          </w:tcPr>
          <w:p w14:paraId="29DCEDB7"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绩效目标</w:t>
            </w:r>
          </w:p>
        </w:tc>
        <w:tc>
          <w:tcPr>
            <w:tcW w:w="8290" w:type="dxa"/>
            <w:tcBorders>
              <w:bottom w:val="nil"/>
            </w:tcBorders>
            <w:vAlign w:val="center"/>
          </w:tcPr>
          <w:p w14:paraId="1B9847DF" w14:textId="77777777" w:rsidR="00AD0055" w:rsidRPr="008C4B75" w:rsidRDefault="00AD0055" w:rsidP="00DC2CB9">
            <w:pPr>
              <w:spacing w:line="300" w:lineRule="exact"/>
              <w:jc w:val="left"/>
              <w:rPr>
                <w:rFonts w:ascii="方正书宋_GBK" w:eastAsia="方正书宋_GBK"/>
              </w:rPr>
            </w:pPr>
            <w:r w:rsidRPr="008C4B75">
              <w:rPr>
                <w:rFonts w:ascii="方正书宋_GBK" w:eastAsia="方正书宋_GBK"/>
              </w:rPr>
              <w:t>1.</w:t>
            </w:r>
            <w:r w:rsidRPr="008C4B75">
              <w:rPr>
                <w:rFonts w:ascii="方正书宋_GBK" w:eastAsia="方正书宋_GBK" w:hint="eastAsia"/>
              </w:rPr>
              <w:t>改善中等职业学校办学条件</w:t>
            </w:r>
          </w:p>
          <w:p w14:paraId="3C09E6F1" w14:textId="77777777" w:rsidR="00AD0055" w:rsidRPr="003D050A" w:rsidRDefault="00AD0055" w:rsidP="00DC2CB9">
            <w:pPr>
              <w:spacing w:line="300" w:lineRule="exact"/>
              <w:jc w:val="left"/>
              <w:rPr>
                <w:rFonts w:ascii="方正书宋_GBK" w:eastAsia="方正书宋_GBK"/>
              </w:rPr>
            </w:pPr>
            <w:r w:rsidRPr="008C4B75">
              <w:rPr>
                <w:rFonts w:ascii="方正书宋_GBK" w:eastAsia="方正书宋_GBK"/>
              </w:rPr>
              <w:t>2.</w:t>
            </w:r>
            <w:r w:rsidRPr="008C4B75">
              <w:rPr>
                <w:rFonts w:ascii="方正书宋_GBK" w:eastAsia="方正书宋_GBK" w:hint="eastAsia"/>
              </w:rPr>
              <w:t>购买电脑、投影仪、安防系统等教学设备及图书</w:t>
            </w:r>
          </w:p>
        </w:tc>
      </w:tr>
    </w:tbl>
    <w:p w14:paraId="4AE718BC" w14:textId="77777777" w:rsidR="00AD0055" w:rsidRDefault="00AD0055" w:rsidP="006A06B3">
      <w:pPr>
        <w:spacing w:line="14" w:lineRule="exact"/>
        <w:ind w:firstLineChars="200" w:firstLine="420"/>
        <w:jc w:val="center"/>
        <w:rPr>
          <w:rFonts w:ascii="Times New Roman" w:hAnsi="宋体"/>
        </w:rPr>
      </w:pPr>
      <w:r>
        <w:rPr>
          <w:rFonts w:ascii="方正书宋_GBK" w:eastAsia="方正书宋_GBK"/>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8"/>
        <w:gridCol w:w="1133"/>
        <w:gridCol w:w="1275"/>
        <w:gridCol w:w="2889"/>
        <w:gridCol w:w="1275"/>
        <w:gridCol w:w="1700"/>
      </w:tblGrid>
      <w:tr w:rsidR="00AD0055" w:rsidRPr="003D050A" w14:paraId="1985668D" w14:textId="77777777" w:rsidTr="000F23E5">
        <w:trPr>
          <w:cantSplit/>
          <w:trHeight w:val="397"/>
          <w:tblHeader/>
          <w:jc w:val="center"/>
        </w:trPr>
        <w:tc>
          <w:tcPr>
            <w:tcW w:w="4548" w:type="dxa"/>
            <w:vAlign w:val="center"/>
          </w:tcPr>
          <w:p w14:paraId="1EACCC26" w14:textId="77777777" w:rsidR="00AD0055" w:rsidRPr="003D050A" w:rsidRDefault="00AD0055" w:rsidP="000F23E5">
            <w:pPr>
              <w:spacing w:line="300" w:lineRule="exact"/>
              <w:jc w:val="center"/>
              <w:rPr>
                <w:rFonts w:ascii="方正书宋_GBK" w:eastAsia="方正书宋_GBK" w:hAnsi="Times New Roman"/>
                <w:b/>
              </w:rPr>
            </w:pPr>
            <w:r w:rsidRPr="003D050A">
              <w:rPr>
                <w:rFonts w:ascii="方正书宋_GBK" w:eastAsia="方正书宋_GBK" w:hint="eastAsia"/>
                <w:b/>
              </w:rPr>
              <w:t>一级指标</w:t>
            </w:r>
          </w:p>
        </w:tc>
        <w:tc>
          <w:tcPr>
            <w:tcW w:w="1133" w:type="dxa"/>
            <w:vAlign w:val="center"/>
          </w:tcPr>
          <w:p w14:paraId="66209E33"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二级指标</w:t>
            </w:r>
          </w:p>
        </w:tc>
        <w:tc>
          <w:tcPr>
            <w:tcW w:w="1275" w:type="dxa"/>
            <w:vAlign w:val="center"/>
          </w:tcPr>
          <w:p w14:paraId="0C6206E9"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三级指标</w:t>
            </w:r>
          </w:p>
        </w:tc>
        <w:tc>
          <w:tcPr>
            <w:tcW w:w="2889" w:type="dxa"/>
            <w:vAlign w:val="center"/>
          </w:tcPr>
          <w:p w14:paraId="27AFE034"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绩效指标描述</w:t>
            </w:r>
          </w:p>
        </w:tc>
        <w:tc>
          <w:tcPr>
            <w:tcW w:w="1275" w:type="dxa"/>
            <w:vAlign w:val="center"/>
          </w:tcPr>
          <w:p w14:paraId="2138F047"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w:t>
            </w:r>
          </w:p>
        </w:tc>
        <w:tc>
          <w:tcPr>
            <w:tcW w:w="1700" w:type="dxa"/>
            <w:vAlign w:val="center"/>
          </w:tcPr>
          <w:p w14:paraId="20668EEA"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指标值确定依据</w:t>
            </w:r>
          </w:p>
        </w:tc>
      </w:tr>
      <w:tr w:rsidR="00AD0055" w:rsidRPr="003D050A" w14:paraId="67AB7E24" w14:textId="77777777" w:rsidTr="000F23E5">
        <w:trPr>
          <w:cantSplit/>
          <w:trHeight w:val="124"/>
          <w:jc w:val="center"/>
        </w:trPr>
        <w:tc>
          <w:tcPr>
            <w:tcW w:w="4548" w:type="dxa"/>
            <w:vMerge w:val="restart"/>
            <w:vAlign w:val="center"/>
          </w:tcPr>
          <w:p w14:paraId="2DBBE3E6"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产出指标</w:t>
            </w:r>
          </w:p>
        </w:tc>
        <w:tc>
          <w:tcPr>
            <w:tcW w:w="1133" w:type="dxa"/>
            <w:vAlign w:val="center"/>
          </w:tcPr>
          <w:p w14:paraId="1C22BCA2"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数量指标</w:t>
            </w:r>
          </w:p>
        </w:tc>
        <w:tc>
          <w:tcPr>
            <w:tcW w:w="1275" w:type="dxa"/>
            <w:vAlign w:val="center"/>
          </w:tcPr>
          <w:p w14:paraId="7BAB50AA"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职业学校购置教学设备</w:t>
            </w:r>
          </w:p>
        </w:tc>
        <w:tc>
          <w:tcPr>
            <w:tcW w:w="2889" w:type="dxa"/>
            <w:vAlign w:val="center"/>
          </w:tcPr>
          <w:p w14:paraId="76428456"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职业学校购置教学设备</w:t>
            </w:r>
          </w:p>
        </w:tc>
        <w:tc>
          <w:tcPr>
            <w:tcW w:w="1275" w:type="dxa"/>
            <w:vAlign w:val="center"/>
          </w:tcPr>
          <w:p w14:paraId="70DBDDBC"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w:t>
            </w:r>
            <w:r w:rsidRPr="008C4B75">
              <w:rPr>
                <w:rFonts w:ascii="方正书宋_GBK" w:eastAsia="方正书宋_GBK"/>
              </w:rPr>
              <w:t>30</w:t>
            </w:r>
            <w:r w:rsidRPr="008C4B75">
              <w:rPr>
                <w:rFonts w:ascii="方正书宋_GBK" w:eastAsia="方正书宋_GBK" w:hint="eastAsia"/>
              </w:rPr>
              <w:t>台套</w:t>
            </w:r>
          </w:p>
        </w:tc>
        <w:tc>
          <w:tcPr>
            <w:tcW w:w="1700" w:type="dxa"/>
            <w:vAlign w:val="center"/>
          </w:tcPr>
          <w:p w14:paraId="3DD6774C"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计划标准</w:t>
            </w:r>
          </w:p>
        </w:tc>
      </w:tr>
      <w:tr w:rsidR="00AD0055" w:rsidRPr="003D050A" w14:paraId="209A4BE3" w14:textId="77777777" w:rsidTr="000F23E5">
        <w:trPr>
          <w:cantSplit/>
          <w:trHeight w:val="122"/>
          <w:jc w:val="center"/>
        </w:trPr>
        <w:tc>
          <w:tcPr>
            <w:tcW w:w="4548" w:type="dxa"/>
            <w:vMerge/>
            <w:vAlign w:val="center"/>
          </w:tcPr>
          <w:p w14:paraId="39131B9F"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2D1775DC"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质量指标</w:t>
            </w:r>
          </w:p>
        </w:tc>
        <w:tc>
          <w:tcPr>
            <w:tcW w:w="1275" w:type="dxa"/>
            <w:vAlign w:val="center"/>
          </w:tcPr>
          <w:p w14:paraId="78113D41"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购置仪器设备合格率</w:t>
            </w:r>
          </w:p>
        </w:tc>
        <w:tc>
          <w:tcPr>
            <w:tcW w:w="2889" w:type="dxa"/>
            <w:vAlign w:val="center"/>
          </w:tcPr>
          <w:p w14:paraId="4867D9A1"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购置仪器设备合格率</w:t>
            </w:r>
          </w:p>
        </w:tc>
        <w:tc>
          <w:tcPr>
            <w:tcW w:w="1275" w:type="dxa"/>
            <w:vAlign w:val="center"/>
          </w:tcPr>
          <w:p w14:paraId="5314C86F"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rPr>
              <w:t>100%</w:t>
            </w:r>
          </w:p>
        </w:tc>
        <w:tc>
          <w:tcPr>
            <w:tcW w:w="1700" w:type="dxa"/>
            <w:vAlign w:val="center"/>
          </w:tcPr>
          <w:p w14:paraId="5F5A2715"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计划标准</w:t>
            </w:r>
          </w:p>
        </w:tc>
      </w:tr>
      <w:tr w:rsidR="00AD0055" w:rsidRPr="003D050A" w14:paraId="52FFF4F4" w14:textId="77777777" w:rsidTr="000F23E5">
        <w:trPr>
          <w:cantSplit/>
          <w:trHeight w:val="122"/>
          <w:jc w:val="center"/>
        </w:trPr>
        <w:tc>
          <w:tcPr>
            <w:tcW w:w="4548" w:type="dxa"/>
            <w:vMerge/>
            <w:vAlign w:val="center"/>
          </w:tcPr>
          <w:p w14:paraId="5A5E1596"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666EF854"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时效指标</w:t>
            </w:r>
          </w:p>
        </w:tc>
        <w:tc>
          <w:tcPr>
            <w:tcW w:w="1275" w:type="dxa"/>
            <w:vAlign w:val="center"/>
          </w:tcPr>
          <w:p w14:paraId="4A398A61"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设备投入使用时间</w:t>
            </w:r>
          </w:p>
        </w:tc>
        <w:tc>
          <w:tcPr>
            <w:tcW w:w="2889" w:type="dxa"/>
            <w:vAlign w:val="center"/>
          </w:tcPr>
          <w:p w14:paraId="1C7E793E"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设备投入使用时间</w:t>
            </w:r>
          </w:p>
        </w:tc>
        <w:tc>
          <w:tcPr>
            <w:tcW w:w="1275" w:type="dxa"/>
            <w:vAlign w:val="center"/>
          </w:tcPr>
          <w:p w14:paraId="3AFDF65F"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w:t>
            </w:r>
            <w:r w:rsidRPr="008C4B75">
              <w:rPr>
                <w:rFonts w:ascii="方正书宋_GBK" w:eastAsia="方正书宋_GBK"/>
              </w:rPr>
              <w:t>12</w:t>
            </w:r>
            <w:r w:rsidRPr="008C4B75">
              <w:rPr>
                <w:rFonts w:ascii="方正书宋_GBK" w:eastAsia="方正书宋_GBK" w:hint="eastAsia"/>
              </w:rPr>
              <w:t>月</w:t>
            </w:r>
          </w:p>
        </w:tc>
        <w:tc>
          <w:tcPr>
            <w:tcW w:w="1700" w:type="dxa"/>
            <w:vAlign w:val="center"/>
          </w:tcPr>
          <w:p w14:paraId="3BE172DA"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计划标准</w:t>
            </w:r>
          </w:p>
        </w:tc>
      </w:tr>
      <w:tr w:rsidR="00AD0055" w:rsidRPr="003D050A" w14:paraId="2B1E3658" w14:textId="77777777" w:rsidTr="000F23E5">
        <w:trPr>
          <w:cantSplit/>
          <w:trHeight w:val="369"/>
          <w:jc w:val="center"/>
        </w:trPr>
        <w:tc>
          <w:tcPr>
            <w:tcW w:w="4548" w:type="dxa"/>
            <w:vMerge/>
            <w:vAlign w:val="center"/>
          </w:tcPr>
          <w:p w14:paraId="406513BA" w14:textId="77777777" w:rsidR="00AD0055" w:rsidRPr="003D050A" w:rsidRDefault="00AD0055" w:rsidP="000F23E5">
            <w:pPr>
              <w:widowControl/>
              <w:jc w:val="left"/>
              <w:rPr>
                <w:rFonts w:ascii="方正书宋_GBK" w:eastAsia="方正书宋_GBK"/>
                <w:szCs w:val="24"/>
              </w:rPr>
            </w:pPr>
          </w:p>
        </w:tc>
        <w:tc>
          <w:tcPr>
            <w:tcW w:w="1133" w:type="dxa"/>
            <w:vAlign w:val="center"/>
          </w:tcPr>
          <w:p w14:paraId="00B28D4F"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成本指标</w:t>
            </w:r>
          </w:p>
        </w:tc>
        <w:tc>
          <w:tcPr>
            <w:tcW w:w="1275" w:type="dxa"/>
            <w:vAlign w:val="center"/>
          </w:tcPr>
          <w:p w14:paraId="5CE3AECB"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按预算资金完成率</w:t>
            </w:r>
          </w:p>
        </w:tc>
        <w:tc>
          <w:tcPr>
            <w:tcW w:w="2889" w:type="dxa"/>
            <w:vAlign w:val="center"/>
          </w:tcPr>
          <w:p w14:paraId="25B58A33"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按预算资金完成率</w:t>
            </w:r>
          </w:p>
        </w:tc>
        <w:tc>
          <w:tcPr>
            <w:tcW w:w="1275" w:type="dxa"/>
            <w:vAlign w:val="center"/>
          </w:tcPr>
          <w:p w14:paraId="40838D69"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w:t>
            </w:r>
            <w:r w:rsidRPr="008C4B75">
              <w:rPr>
                <w:rFonts w:ascii="方正书宋_GBK" w:eastAsia="方正书宋_GBK"/>
              </w:rPr>
              <w:t>90%</w:t>
            </w:r>
          </w:p>
        </w:tc>
        <w:tc>
          <w:tcPr>
            <w:tcW w:w="1700" w:type="dxa"/>
            <w:vAlign w:val="center"/>
          </w:tcPr>
          <w:p w14:paraId="11D4C88B"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计划标准</w:t>
            </w:r>
          </w:p>
        </w:tc>
      </w:tr>
      <w:tr w:rsidR="00AD0055" w:rsidRPr="003D050A" w14:paraId="7DEC6CAE" w14:textId="77777777" w:rsidTr="000F23E5">
        <w:trPr>
          <w:cantSplit/>
          <w:trHeight w:val="184"/>
          <w:jc w:val="center"/>
        </w:trPr>
        <w:tc>
          <w:tcPr>
            <w:tcW w:w="4548" w:type="dxa"/>
            <w:vMerge w:val="restart"/>
            <w:vAlign w:val="center"/>
          </w:tcPr>
          <w:p w14:paraId="41178A23"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lastRenderedPageBreak/>
              <w:t>效果指标</w:t>
            </w:r>
          </w:p>
        </w:tc>
        <w:tc>
          <w:tcPr>
            <w:tcW w:w="1133" w:type="dxa"/>
            <w:vAlign w:val="center"/>
          </w:tcPr>
          <w:p w14:paraId="3F1B3516"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社会效益指标</w:t>
            </w:r>
          </w:p>
        </w:tc>
        <w:tc>
          <w:tcPr>
            <w:tcW w:w="1275" w:type="dxa"/>
            <w:vAlign w:val="center"/>
          </w:tcPr>
          <w:p w14:paraId="11D054B4"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受益人数</w:t>
            </w:r>
          </w:p>
        </w:tc>
        <w:tc>
          <w:tcPr>
            <w:tcW w:w="2889" w:type="dxa"/>
            <w:vAlign w:val="center"/>
          </w:tcPr>
          <w:p w14:paraId="004E2A5A"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受益人数</w:t>
            </w:r>
          </w:p>
        </w:tc>
        <w:tc>
          <w:tcPr>
            <w:tcW w:w="1275" w:type="dxa"/>
            <w:vAlign w:val="center"/>
          </w:tcPr>
          <w:p w14:paraId="51BB7192"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w:t>
            </w:r>
            <w:r w:rsidRPr="008C4B75">
              <w:rPr>
                <w:rFonts w:ascii="方正书宋_GBK" w:eastAsia="方正书宋_GBK"/>
              </w:rPr>
              <w:t>500</w:t>
            </w:r>
            <w:r w:rsidRPr="008C4B75">
              <w:rPr>
                <w:rFonts w:ascii="方正书宋_GBK" w:eastAsia="方正书宋_GBK" w:hint="eastAsia"/>
              </w:rPr>
              <w:t>人</w:t>
            </w:r>
          </w:p>
        </w:tc>
        <w:tc>
          <w:tcPr>
            <w:tcW w:w="1700" w:type="dxa"/>
            <w:vAlign w:val="center"/>
          </w:tcPr>
          <w:p w14:paraId="1F00D4B2"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计划标准</w:t>
            </w:r>
          </w:p>
        </w:tc>
      </w:tr>
      <w:tr w:rsidR="00AD0055" w:rsidRPr="003D050A" w14:paraId="6ADA38E8" w14:textId="77777777" w:rsidTr="000F23E5">
        <w:trPr>
          <w:cantSplit/>
          <w:trHeight w:val="184"/>
          <w:jc w:val="center"/>
        </w:trPr>
        <w:tc>
          <w:tcPr>
            <w:tcW w:w="4548" w:type="dxa"/>
            <w:vMerge/>
            <w:vAlign w:val="center"/>
          </w:tcPr>
          <w:p w14:paraId="72123C01"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4094E8AD"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可持续影响指标</w:t>
            </w:r>
          </w:p>
        </w:tc>
        <w:tc>
          <w:tcPr>
            <w:tcW w:w="1275" w:type="dxa"/>
            <w:vAlign w:val="center"/>
          </w:tcPr>
          <w:p w14:paraId="2BAF077F"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设备可持续使用年限</w:t>
            </w:r>
          </w:p>
        </w:tc>
        <w:tc>
          <w:tcPr>
            <w:tcW w:w="2889" w:type="dxa"/>
            <w:vAlign w:val="center"/>
          </w:tcPr>
          <w:p w14:paraId="74BF5406"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设备可持续使用年限</w:t>
            </w:r>
          </w:p>
        </w:tc>
        <w:tc>
          <w:tcPr>
            <w:tcW w:w="1275" w:type="dxa"/>
            <w:vAlign w:val="center"/>
          </w:tcPr>
          <w:p w14:paraId="6B074F8E"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w:t>
            </w:r>
            <w:r w:rsidRPr="008C4B75">
              <w:rPr>
                <w:rFonts w:ascii="方正书宋_GBK" w:eastAsia="方正书宋_GBK"/>
              </w:rPr>
              <w:t>5</w:t>
            </w:r>
            <w:r w:rsidRPr="008C4B75">
              <w:rPr>
                <w:rFonts w:ascii="方正书宋_GBK" w:eastAsia="方正书宋_GBK" w:hint="eastAsia"/>
              </w:rPr>
              <w:t>年</w:t>
            </w:r>
          </w:p>
        </w:tc>
        <w:tc>
          <w:tcPr>
            <w:tcW w:w="1700" w:type="dxa"/>
            <w:vAlign w:val="center"/>
          </w:tcPr>
          <w:p w14:paraId="1283F1A6"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计划标准</w:t>
            </w:r>
          </w:p>
        </w:tc>
      </w:tr>
      <w:tr w:rsidR="00AD0055" w:rsidRPr="003D050A" w14:paraId="43AA170D" w14:textId="77777777" w:rsidTr="000F23E5">
        <w:trPr>
          <w:cantSplit/>
          <w:trHeight w:val="369"/>
          <w:jc w:val="center"/>
        </w:trPr>
        <w:tc>
          <w:tcPr>
            <w:tcW w:w="4548" w:type="dxa"/>
            <w:vAlign w:val="center"/>
          </w:tcPr>
          <w:p w14:paraId="50C600AF"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满意度指标</w:t>
            </w:r>
          </w:p>
        </w:tc>
        <w:tc>
          <w:tcPr>
            <w:tcW w:w="1133" w:type="dxa"/>
            <w:vAlign w:val="center"/>
          </w:tcPr>
          <w:p w14:paraId="571522B3"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服务对象满意度指标</w:t>
            </w:r>
          </w:p>
        </w:tc>
        <w:tc>
          <w:tcPr>
            <w:tcW w:w="1275" w:type="dxa"/>
            <w:vAlign w:val="center"/>
          </w:tcPr>
          <w:p w14:paraId="60E100CC"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学生对学校满意度</w:t>
            </w:r>
          </w:p>
        </w:tc>
        <w:tc>
          <w:tcPr>
            <w:tcW w:w="2889" w:type="dxa"/>
            <w:vAlign w:val="center"/>
          </w:tcPr>
          <w:p w14:paraId="32E86ECC"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学生对学校满意度</w:t>
            </w:r>
          </w:p>
        </w:tc>
        <w:tc>
          <w:tcPr>
            <w:tcW w:w="1275" w:type="dxa"/>
            <w:vAlign w:val="center"/>
          </w:tcPr>
          <w:p w14:paraId="19EF560A"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w:t>
            </w:r>
            <w:r w:rsidRPr="008C4B75">
              <w:rPr>
                <w:rFonts w:ascii="方正书宋_GBK" w:eastAsia="方正书宋_GBK"/>
              </w:rPr>
              <w:t>80%</w:t>
            </w:r>
          </w:p>
        </w:tc>
        <w:tc>
          <w:tcPr>
            <w:tcW w:w="1700" w:type="dxa"/>
            <w:vAlign w:val="center"/>
          </w:tcPr>
          <w:p w14:paraId="0DC46D84" w14:textId="77777777" w:rsidR="00AD0055" w:rsidRPr="008C4B75" w:rsidRDefault="00AD0055" w:rsidP="000F23E5">
            <w:pPr>
              <w:spacing w:line="300" w:lineRule="exact"/>
              <w:jc w:val="left"/>
              <w:rPr>
                <w:rFonts w:ascii="方正书宋_GBK" w:eastAsia="方正书宋_GBK"/>
              </w:rPr>
            </w:pPr>
            <w:r w:rsidRPr="008C4B75">
              <w:rPr>
                <w:rFonts w:ascii="方正书宋_GBK" w:eastAsia="方正书宋_GBK" w:hint="eastAsia"/>
              </w:rPr>
              <w:t>计划标准</w:t>
            </w:r>
          </w:p>
        </w:tc>
      </w:tr>
    </w:tbl>
    <w:p w14:paraId="6F432D1B" w14:textId="77777777" w:rsidR="00AD0055" w:rsidRDefault="00AD0055" w:rsidP="006A06B3">
      <w:pPr>
        <w:ind w:firstLineChars="200" w:firstLine="560"/>
        <w:jc w:val="left"/>
        <w:outlineLvl w:val="1"/>
        <w:rPr>
          <w:rFonts w:ascii="方正仿宋_GBK" w:eastAsia="方正仿宋_GBK"/>
          <w:b/>
          <w:sz w:val="28"/>
        </w:rPr>
      </w:pPr>
    </w:p>
    <w:p w14:paraId="7F264769" w14:textId="77777777" w:rsidR="00AD0055" w:rsidRDefault="00AD0055" w:rsidP="006A06B3">
      <w:pPr>
        <w:ind w:firstLineChars="200" w:firstLine="560"/>
        <w:jc w:val="left"/>
        <w:outlineLvl w:val="1"/>
        <w:rPr>
          <w:rFonts w:ascii="方正仿宋_GBK" w:eastAsia="方正仿宋_GBK"/>
          <w:b/>
          <w:sz w:val="28"/>
        </w:rPr>
      </w:pPr>
    </w:p>
    <w:p w14:paraId="7A8E88D8" w14:textId="77777777" w:rsidR="00AD0055" w:rsidRPr="008C120F" w:rsidRDefault="00AD0055" w:rsidP="006A06B3">
      <w:pPr>
        <w:ind w:firstLineChars="200" w:firstLine="560"/>
        <w:jc w:val="left"/>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tc "1</w:instrText>
      </w:r>
      <w:r>
        <w:rPr>
          <w:rFonts w:ascii="方正仿宋_GBK" w:eastAsia="方正仿宋_GBK" w:hint="eastAsia"/>
          <w:b/>
          <w:sz w:val="28"/>
        </w:rPr>
        <w:instrText>、常委会经费绩效目标表</w:instrText>
      </w:r>
      <w:r>
        <w:rPr>
          <w:rFonts w:ascii="方正仿宋_GBK" w:eastAsia="方正仿宋_GBK"/>
          <w:b/>
          <w:sz w:val="28"/>
        </w:rPr>
        <w:instrText>" \f C \l 0001</w:instrText>
      </w:r>
      <w:r>
        <w:rPr>
          <w:rFonts w:ascii="方正仿宋_GBK" w:eastAsia="方正仿宋_GBK"/>
          <w:b/>
          <w:sz w:val="28"/>
        </w:rPr>
        <w:fldChar w:fldCharType="end"/>
      </w:r>
      <w:r>
        <w:rPr>
          <w:rFonts w:ascii="仿宋_GB2312" w:eastAsia="仿宋_GB2312" w:hAnsi="黑体"/>
          <w:color w:val="000000"/>
          <w:sz w:val="32"/>
          <w:szCs w:val="32"/>
        </w:rPr>
        <w:t>3</w:t>
      </w:r>
      <w:r>
        <w:rPr>
          <w:rFonts w:ascii="仿宋_GB2312" w:eastAsia="仿宋_GB2312" w:hAnsi="黑体" w:hint="eastAsia"/>
          <w:color w:val="000000"/>
          <w:sz w:val="32"/>
          <w:szCs w:val="32"/>
        </w:rPr>
        <w:t>、</w:t>
      </w:r>
      <w:r w:rsidRPr="008C120F">
        <w:rPr>
          <w:rFonts w:ascii="方正仿宋_GBK" w:eastAsia="方正仿宋_GBK" w:hint="eastAsia"/>
          <w:b/>
          <w:sz w:val="28"/>
        </w:rPr>
        <w:t>关于提前下达</w:t>
      </w:r>
      <w:r w:rsidRPr="008C120F">
        <w:rPr>
          <w:rFonts w:ascii="方正仿宋_GBK" w:eastAsia="方正仿宋_GBK"/>
          <w:b/>
          <w:sz w:val="28"/>
        </w:rPr>
        <w:t>2021</w:t>
      </w:r>
      <w:r w:rsidRPr="008C120F">
        <w:rPr>
          <w:rFonts w:ascii="方正仿宋_GBK" w:eastAsia="方正仿宋_GBK" w:hint="eastAsia"/>
          <w:b/>
          <w:sz w:val="28"/>
        </w:rPr>
        <w:t>年中央学生资助补助经费预算（直达资金）的通知</w:t>
      </w:r>
      <w:r w:rsidRPr="008C120F">
        <w:rPr>
          <w:rFonts w:ascii="方正仿宋_GBK" w:eastAsia="方正仿宋_GBK"/>
          <w:b/>
          <w:sz w:val="28"/>
        </w:rPr>
        <w:t>(</w:t>
      </w:r>
      <w:proofErr w:type="gramStart"/>
      <w:r w:rsidRPr="008C120F">
        <w:rPr>
          <w:rFonts w:ascii="方正仿宋_GBK" w:eastAsia="方正仿宋_GBK" w:hint="eastAsia"/>
          <w:b/>
          <w:sz w:val="28"/>
        </w:rPr>
        <w:t>中职免学费</w:t>
      </w:r>
      <w:proofErr w:type="gramEnd"/>
      <w:r w:rsidRPr="008C120F">
        <w:rPr>
          <w:rFonts w:ascii="方正仿宋_GBK" w:eastAsia="方正仿宋_GBK"/>
          <w:b/>
          <w:sz w:val="28"/>
        </w:rPr>
        <w:t>)(</w:t>
      </w:r>
      <w:r w:rsidRPr="008C120F">
        <w:rPr>
          <w:rFonts w:ascii="方正仿宋_GBK" w:eastAsia="方正仿宋_GBK" w:hint="eastAsia"/>
          <w:b/>
          <w:sz w:val="28"/>
        </w:rPr>
        <w:t>冀财教</w:t>
      </w:r>
      <w:r w:rsidRPr="008C120F">
        <w:rPr>
          <w:rFonts w:ascii="方正仿宋_GBK" w:eastAsia="方正仿宋_GBK"/>
          <w:b/>
          <w:sz w:val="28"/>
        </w:rPr>
        <w:t>[2020]166</w:t>
      </w:r>
      <w:r w:rsidRPr="008C120F">
        <w:rPr>
          <w:rFonts w:ascii="方正仿宋_GBK" w:eastAsia="方正仿宋_GBK" w:hint="eastAsia"/>
          <w:b/>
          <w:sz w:val="28"/>
        </w:rPr>
        <w:t>号</w:t>
      </w:r>
      <w:r w:rsidRPr="008C120F">
        <w:rPr>
          <w:rFonts w:ascii="方正仿宋_GBK" w:eastAsia="方正仿宋_GBK"/>
          <w:b/>
          <w:sz w:val="28"/>
        </w:rPr>
        <w:t>)</w:t>
      </w:r>
      <w:r w:rsidRPr="008C120F">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"112</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年中央学生资助补助经费预算（直达资金）的通知</w:instrText>
      </w:r>
      <w:r>
        <w:rPr>
          <w:rFonts w:ascii="方正仿宋_GBK" w:eastAsia="方正仿宋_GBK"/>
          <w:b/>
          <w:sz w:val="28"/>
        </w:rPr>
        <w:instrText>(</w:instrText>
      </w:r>
      <w:r>
        <w:rPr>
          <w:rFonts w:ascii="方正仿宋_GBK" w:eastAsia="方正仿宋_GBK" w:hint="eastAsia"/>
          <w:b/>
          <w:sz w:val="28"/>
        </w:rPr>
        <w:instrText>中职免学费</w:instrText>
      </w:r>
      <w:r>
        <w:rPr>
          <w:rFonts w:ascii="方正仿宋_GBK" w:eastAsia="方正仿宋_GBK"/>
          <w:b/>
          <w:sz w:val="28"/>
        </w:rPr>
        <w:instrText>)(</w:instrText>
      </w:r>
      <w:r>
        <w:rPr>
          <w:rFonts w:ascii="方正仿宋_GBK" w:eastAsia="方正仿宋_GBK" w:hint="eastAsia"/>
          <w:b/>
          <w:sz w:val="28"/>
        </w:rPr>
        <w:instrText>冀财教</w:instrText>
      </w:r>
      <w:r>
        <w:rPr>
          <w:rFonts w:ascii="方正仿宋_GBK" w:eastAsia="方正仿宋_GBK"/>
          <w:b/>
          <w:sz w:val="28"/>
        </w:rPr>
        <w:instrText>[2020]166</w:instrText>
      </w:r>
      <w:r>
        <w:rPr>
          <w:rFonts w:ascii="方正仿宋_GBK" w:eastAsia="方正仿宋_GBK" w:hint="eastAsia"/>
          <w:b/>
          <w:sz w:val="28"/>
        </w:rPr>
        <w:instrText>号</w:instrText>
      </w:r>
      <w:r>
        <w:rPr>
          <w:rFonts w:ascii="方正仿宋_GBK" w:eastAsia="方正仿宋_GBK"/>
          <w:b/>
          <w:sz w:val="28"/>
        </w:rPr>
        <w:instrText>)</w:instrText>
      </w:r>
      <w:r>
        <w:rPr>
          <w:rFonts w:ascii="方正仿宋_GBK" w:eastAsia="方正仿宋_GBK" w:hint="eastAsia"/>
          <w:b/>
          <w:sz w:val="28"/>
        </w:rPr>
        <w:instrText>绩效目标表</w:instrText>
      </w:r>
      <w:r>
        <w:rPr>
          <w:rFonts w:ascii="方正仿宋_GBK" w:eastAsia="方正仿宋_GBK"/>
          <w:b/>
          <w:sz w:val="28"/>
        </w:rPr>
        <w:instrText>" \f C \l 001</w:instrText>
      </w:r>
      <w:r>
        <w:rPr>
          <w:rFonts w:ascii="方正仿宋_GBK" w:eastAsia="方正仿宋_GBK"/>
          <w:b/>
          <w:sz w:val="28"/>
        </w:rPr>
        <w:fldChar w:fldCharType="end"/>
      </w:r>
    </w:p>
    <w:p w14:paraId="4924B07E" w14:textId="77777777" w:rsidR="00AD0055" w:rsidRDefault="00AD0055" w:rsidP="00694A37">
      <w:pPr>
        <w:jc w:val="left"/>
        <w:outlineLvl w:val="1"/>
        <w:rPr>
          <w:rFonts w:ascii="仿宋_GB2312" w:eastAsia="仿宋_GB2312" w:hAnsi="黑体"/>
          <w:color w:val="000000"/>
          <w:sz w:val="32"/>
          <w:szCs w:val="32"/>
        </w:rPr>
      </w:pP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8"/>
        <w:gridCol w:w="8290"/>
      </w:tblGrid>
      <w:tr w:rsidR="00AD0055" w:rsidRPr="003D050A" w14:paraId="1B9C8D40" w14:textId="77777777" w:rsidTr="000F23E5">
        <w:trPr>
          <w:trHeight w:val="369"/>
          <w:jc w:val="center"/>
        </w:trPr>
        <w:tc>
          <w:tcPr>
            <w:tcW w:w="4538" w:type="dxa"/>
            <w:tcBorders>
              <w:bottom w:val="nil"/>
            </w:tcBorders>
            <w:vAlign w:val="center"/>
          </w:tcPr>
          <w:p w14:paraId="1F93AC84"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绩效目标</w:t>
            </w:r>
          </w:p>
        </w:tc>
        <w:tc>
          <w:tcPr>
            <w:tcW w:w="8290" w:type="dxa"/>
            <w:tcBorders>
              <w:bottom w:val="nil"/>
            </w:tcBorders>
            <w:vAlign w:val="center"/>
          </w:tcPr>
          <w:p w14:paraId="7F4DF627" w14:textId="77777777" w:rsidR="00AD0055" w:rsidRPr="008C120F" w:rsidRDefault="00AD0055" w:rsidP="00DC2CB9">
            <w:pPr>
              <w:spacing w:line="300" w:lineRule="exact"/>
              <w:jc w:val="left"/>
              <w:rPr>
                <w:rFonts w:ascii="方正书宋_GBK" w:eastAsia="方正书宋_GBK"/>
              </w:rPr>
            </w:pPr>
            <w:r w:rsidRPr="008C120F">
              <w:rPr>
                <w:rFonts w:ascii="方正书宋_GBK" w:eastAsia="方正书宋_GBK"/>
              </w:rPr>
              <w:t>1.</w:t>
            </w:r>
            <w:r w:rsidRPr="008C120F">
              <w:rPr>
                <w:rFonts w:ascii="方正书宋_GBK" w:eastAsia="方正书宋_GBK" w:hint="eastAsia"/>
              </w:rPr>
              <w:t>通过为中等职业学校学生免除学费，减轻其家庭负担，预计共补助</w:t>
            </w:r>
            <w:r w:rsidRPr="008C120F">
              <w:rPr>
                <w:rFonts w:ascii="方正书宋_GBK" w:eastAsia="方正书宋_GBK"/>
              </w:rPr>
              <w:t>1862</w:t>
            </w:r>
            <w:r w:rsidRPr="008C120F">
              <w:rPr>
                <w:rFonts w:ascii="方正书宋_GBK" w:eastAsia="方正书宋_GBK" w:hint="eastAsia"/>
              </w:rPr>
              <w:t>名在校生用于免学费，每人补助</w:t>
            </w:r>
            <w:r w:rsidRPr="008C120F">
              <w:rPr>
                <w:rFonts w:ascii="方正书宋_GBK" w:eastAsia="方正书宋_GBK"/>
              </w:rPr>
              <w:t>2000</w:t>
            </w:r>
            <w:r w:rsidRPr="008C120F">
              <w:rPr>
                <w:rFonts w:ascii="方正书宋_GBK" w:eastAsia="方正书宋_GBK" w:hint="eastAsia"/>
              </w:rPr>
              <w:t>元。</w:t>
            </w:r>
          </w:p>
          <w:p w14:paraId="6CE92AD4" w14:textId="77777777" w:rsidR="00AD0055" w:rsidRPr="008C120F" w:rsidRDefault="00AD0055" w:rsidP="00DC2CB9">
            <w:pPr>
              <w:spacing w:line="300" w:lineRule="exact"/>
              <w:jc w:val="left"/>
              <w:rPr>
                <w:rFonts w:ascii="方正书宋_GBK" w:eastAsia="方正书宋_GBK"/>
              </w:rPr>
            </w:pPr>
            <w:r w:rsidRPr="008C120F">
              <w:rPr>
                <w:rFonts w:ascii="方正书宋_GBK" w:eastAsia="方正书宋_GBK"/>
              </w:rPr>
              <w:t>2.</w:t>
            </w:r>
            <w:r w:rsidRPr="008C120F">
              <w:rPr>
                <w:rFonts w:ascii="方正书宋_GBK" w:eastAsia="方正书宋_GBK" w:hint="eastAsia"/>
              </w:rPr>
              <w:t>通过中等职业学校免学费补助资金的发放，改善职业学校办学条件，达到保障中职学校正常运行的目的。</w:t>
            </w:r>
          </w:p>
          <w:p w14:paraId="481D002D" w14:textId="77777777" w:rsidR="00AD0055" w:rsidRPr="003D050A" w:rsidRDefault="00AD0055" w:rsidP="00DC2CB9">
            <w:pPr>
              <w:spacing w:line="300" w:lineRule="exact"/>
              <w:jc w:val="left"/>
              <w:rPr>
                <w:rFonts w:ascii="方正书宋_GBK" w:eastAsia="方正书宋_GBK"/>
              </w:rPr>
            </w:pPr>
            <w:r w:rsidRPr="008C120F">
              <w:rPr>
                <w:rFonts w:ascii="方正书宋_GBK" w:eastAsia="方正书宋_GBK"/>
              </w:rPr>
              <w:t>3.</w:t>
            </w:r>
            <w:r w:rsidRPr="008C120F">
              <w:rPr>
                <w:rFonts w:ascii="方正书宋_GBK" w:eastAsia="方正书宋_GBK" w:hint="eastAsia"/>
              </w:rPr>
              <w:t>通过购置数字校园建设、无尘车间设备、学生食堂设备，提升教学质量，改善膳食条件。</w:t>
            </w:r>
          </w:p>
        </w:tc>
      </w:tr>
    </w:tbl>
    <w:p w14:paraId="5FE38DFD" w14:textId="77777777" w:rsidR="00AD0055" w:rsidRDefault="00AD0055" w:rsidP="006A06B3">
      <w:pPr>
        <w:spacing w:line="14" w:lineRule="exact"/>
        <w:ind w:firstLineChars="200" w:firstLine="420"/>
        <w:jc w:val="center"/>
        <w:rPr>
          <w:rFonts w:ascii="Times New Roman" w:hAnsi="宋体"/>
        </w:rPr>
      </w:pPr>
      <w:r>
        <w:rPr>
          <w:rFonts w:ascii="方正书宋_GBK" w:eastAsia="方正书宋_GBK"/>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8"/>
        <w:gridCol w:w="1133"/>
        <w:gridCol w:w="1275"/>
        <w:gridCol w:w="2889"/>
        <w:gridCol w:w="1275"/>
        <w:gridCol w:w="1700"/>
      </w:tblGrid>
      <w:tr w:rsidR="00AD0055" w:rsidRPr="003D050A" w14:paraId="4316646D" w14:textId="77777777" w:rsidTr="000F23E5">
        <w:trPr>
          <w:cantSplit/>
          <w:trHeight w:val="397"/>
          <w:tblHeader/>
          <w:jc w:val="center"/>
        </w:trPr>
        <w:tc>
          <w:tcPr>
            <w:tcW w:w="4548" w:type="dxa"/>
            <w:vAlign w:val="center"/>
          </w:tcPr>
          <w:p w14:paraId="37CB1686" w14:textId="77777777" w:rsidR="00AD0055" w:rsidRPr="003D050A" w:rsidRDefault="00AD0055" w:rsidP="000F23E5">
            <w:pPr>
              <w:spacing w:line="300" w:lineRule="exact"/>
              <w:jc w:val="center"/>
              <w:rPr>
                <w:rFonts w:ascii="方正书宋_GBK" w:eastAsia="方正书宋_GBK" w:hAnsi="Times New Roman"/>
                <w:b/>
              </w:rPr>
            </w:pPr>
            <w:r w:rsidRPr="003D050A">
              <w:rPr>
                <w:rFonts w:ascii="方正书宋_GBK" w:eastAsia="方正书宋_GBK" w:hint="eastAsia"/>
                <w:b/>
              </w:rPr>
              <w:t>一级指标</w:t>
            </w:r>
          </w:p>
        </w:tc>
        <w:tc>
          <w:tcPr>
            <w:tcW w:w="1133" w:type="dxa"/>
            <w:vAlign w:val="center"/>
          </w:tcPr>
          <w:p w14:paraId="052BF6F0"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二级指标</w:t>
            </w:r>
          </w:p>
        </w:tc>
        <w:tc>
          <w:tcPr>
            <w:tcW w:w="1275" w:type="dxa"/>
            <w:vAlign w:val="center"/>
          </w:tcPr>
          <w:p w14:paraId="02AD0A04"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三级指标</w:t>
            </w:r>
          </w:p>
        </w:tc>
        <w:tc>
          <w:tcPr>
            <w:tcW w:w="2889" w:type="dxa"/>
            <w:vAlign w:val="center"/>
          </w:tcPr>
          <w:p w14:paraId="4365F11A"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绩效指标描述</w:t>
            </w:r>
          </w:p>
        </w:tc>
        <w:tc>
          <w:tcPr>
            <w:tcW w:w="1275" w:type="dxa"/>
            <w:vAlign w:val="center"/>
          </w:tcPr>
          <w:p w14:paraId="38DF4E63"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w:t>
            </w:r>
          </w:p>
        </w:tc>
        <w:tc>
          <w:tcPr>
            <w:tcW w:w="1700" w:type="dxa"/>
            <w:vAlign w:val="center"/>
          </w:tcPr>
          <w:p w14:paraId="69CEF192"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指标值确定依据</w:t>
            </w:r>
          </w:p>
        </w:tc>
      </w:tr>
      <w:tr w:rsidR="00AD0055" w:rsidRPr="003D050A" w14:paraId="6AC6DD90" w14:textId="77777777" w:rsidTr="000F23E5">
        <w:trPr>
          <w:cantSplit/>
          <w:trHeight w:val="124"/>
          <w:jc w:val="center"/>
        </w:trPr>
        <w:tc>
          <w:tcPr>
            <w:tcW w:w="4548" w:type="dxa"/>
            <w:vMerge w:val="restart"/>
            <w:vAlign w:val="center"/>
          </w:tcPr>
          <w:p w14:paraId="4D178323"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产出指标</w:t>
            </w:r>
          </w:p>
        </w:tc>
        <w:tc>
          <w:tcPr>
            <w:tcW w:w="1133" w:type="dxa"/>
            <w:vAlign w:val="center"/>
          </w:tcPr>
          <w:p w14:paraId="1A0EB1E1"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数量指标</w:t>
            </w:r>
          </w:p>
        </w:tc>
        <w:tc>
          <w:tcPr>
            <w:tcW w:w="1275" w:type="dxa"/>
            <w:vAlign w:val="center"/>
          </w:tcPr>
          <w:p w14:paraId="40CAC840"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享受免学费人数（人）</w:t>
            </w:r>
          </w:p>
        </w:tc>
        <w:tc>
          <w:tcPr>
            <w:tcW w:w="2889" w:type="dxa"/>
            <w:vAlign w:val="center"/>
          </w:tcPr>
          <w:p w14:paraId="3E710BFA"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享受免学费在校生人数</w:t>
            </w:r>
          </w:p>
        </w:tc>
        <w:tc>
          <w:tcPr>
            <w:tcW w:w="1275" w:type="dxa"/>
            <w:vAlign w:val="center"/>
          </w:tcPr>
          <w:p w14:paraId="11E54FAA"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rPr>
              <w:t>1862</w:t>
            </w:r>
            <w:r w:rsidRPr="008C120F">
              <w:rPr>
                <w:rFonts w:ascii="方正书宋_GBK" w:eastAsia="方正书宋_GBK" w:hint="eastAsia"/>
              </w:rPr>
              <w:t>人</w:t>
            </w:r>
          </w:p>
        </w:tc>
        <w:tc>
          <w:tcPr>
            <w:tcW w:w="1700" w:type="dxa"/>
            <w:vAlign w:val="center"/>
          </w:tcPr>
          <w:p w14:paraId="252DD811"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计划标准</w:t>
            </w:r>
          </w:p>
        </w:tc>
      </w:tr>
      <w:tr w:rsidR="00AD0055" w:rsidRPr="003D050A" w14:paraId="5E659245" w14:textId="77777777" w:rsidTr="000F23E5">
        <w:trPr>
          <w:cantSplit/>
          <w:trHeight w:val="122"/>
          <w:jc w:val="center"/>
        </w:trPr>
        <w:tc>
          <w:tcPr>
            <w:tcW w:w="4548" w:type="dxa"/>
            <w:vMerge/>
            <w:vAlign w:val="center"/>
          </w:tcPr>
          <w:p w14:paraId="6A2ED1E6"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213756AC"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质量指标</w:t>
            </w:r>
          </w:p>
        </w:tc>
        <w:tc>
          <w:tcPr>
            <w:tcW w:w="1275" w:type="dxa"/>
            <w:vAlign w:val="center"/>
          </w:tcPr>
          <w:p w14:paraId="6304D076"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足额发放率（</w:t>
            </w:r>
            <w:r w:rsidRPr="008C120F">
              <w:rPr>
                <w:rFonts w:ascii="方正书宋_GBK" w:eastAsia="方正书宋_GBK"/>
              </w:rPr>
              <w:t>%</w:t>
            </w:r>
            <w:r w:rsidRPr="008C120F">
              <w:rPr>
                <w:rFonts w:ascii="方正书宋_GBK" w:eastAsia="方正书宋_GBK" w:hint="eastAsia"/>
              </w:rPr>
              <w:t>）</w:t>
            </w:r>
          </w:p>
        </w:tc>
        <w:tc>
          <w:tcPr>
            <w:tcW w:w="2889" w:type="dxa"/>
            <w:vAlign w:val="center"/>
          </w:tcPr>
          <w:p w14:paraId="4ABE1FC0"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中等职业学校免学费补助资金足额发放率</w:t>
            </w:r>
          </w:p>
        </w:tc>
        <w:tc>
          <w:tcPr>
            <w:tcW w:w="1275" w:type="dxa"/>
            <w:vAlign w:val="center"/>
          </w:tcPr>
          <w:p w14:paraId="7AD4DD44"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rPr>
              <w:t>100%</w:t>
            </w:r>
          </w:p>
        </w:tc>
        <w:tc>
          <w:tcPr>
            <w:tcW w:w="1700" w:type="dxa"/>
            <w:vAlign w:val="center"/>
          </w:tcPr>
          <w:p w14:paraId="533975B5"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计划标准</w:t>
            </w:r>
          </w:p>
        </w:tc>
      </w:tr>
      <w:tr w:rsidR="00AD0055" w:rsidRPr="003D050A" w14:paraId="3E5EBF39" w14:textId="77777777" w:rsidTr="000F23E5">
        <w:trPr>
          <w:cantSplit/>
          <w:trHeight w:val="122"/>
          <w:jc w:val="center"/>
        </w:trPr>
        <w:tc>
          <w:tcPr>
            <w:tcW w:w="4548" w:type="dxa"/>
            <w:vMerge/>
            <w:vAlign w:val="center"/>
          </w:tcPr>
          <w:p w14:paraId="79A94205"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6D56BBAA"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时效指标</w:t>
            </w:r>
          </w:p>
        </w:tc>
        <w:tc>
          <w:tcPr>
            <w:tcW w:w="1275" w:type="dxa"/>
            <w:vAlign w:val="center"/>
          </w:tcPr>
          <w:p w14:paraId="336A60B8"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资金支付时间</w:t>
            </w:r>
          </w:p>
        </w:tc>
        <w:tc>
          <w:tcPr>
            <w:tcW w:w="2889" w:type="dxa"/>
            <w:vAlign w:val="center"/>
          </w:tcPr>
          <w:p w14:paraId="130D4558"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资金支付时间</w:t>
            </w:r>
          </w:p>
        </w:tc>
        <w:tc>
          <w:tcPr>
            <w:tcW w:w="1275" w:type="dxa"/>
            <w:vAlign w:val="center"/>
          </w:tcPr>
          <w:p w14:paraId="7F29F3EB"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rPr>
              <w:t>12</w:t>
            </w:r>
            <w:r w:rsidRPr="008C120F">
              <w:rPr>
                <w:rFonts w:ascii="方正书宋_GBK" w:eastAsia="方正书宋_GBK" w:hint="eastAsia"/>
              </w:rPr>
              <w:t>月</w:t>
            </w:r>
          </w:p>
        </w:tc>
        <w:tc>
          <w:tcPr>
            <w:tcW w:w="1700" w:type="dxa"/>
            <w:vAlign w:val="center"/>
          </w:tcPr>
          <w:p w14:paraId="077F6BFF"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计划标准</w:t>
            </w:r>
          </w:p>
        </w:tc>
      </w:tr>
      <w:tr w:rsidR="00AD0055" w:rsidRPr="003D050A" w14:paraId="37317603" w14:textId="77777777" w:rsidTr="000F23E5">
        <w:trPr>
          <w:cantSplit/>
          <w:trHeight w:val="369"/>
          <w:jc w:val="center"/>
        </w:trPr>
        <w:tc>
          <w:tcPr>
            <w:tcW w:w="4548" w:type="dxa"/>
            <w:vMerge/>
            <w:vAlign w:val="center"/>
          </w:tcPr>
          <w:p w14:paraId="53DAC047" w14:textId="77777777" w:rsidR="00AD0055" w:rsidRPr="003D050A" w:rsidRDefault="00AD0055" w:rsidP="000F23E5">
            <w:pPr>
              <w:widowControl/>
              <w:jc w:val="left"/>
              <w:rPr>
                <w:rFonts w:ascii="方正书宋_GBK" w:eastAsia="方正书宋_GBK"/>
                <w:szCs w:val="24"/>
              </w:rPr>
            </w:pPr>
          </w:p>
        </w:tc>
        <w:tc>
          <w:tcPr>
            <w:tcW w:w="1133" w:type="dxa"/>
            <w:vAlign w:val="center"/>
          </w:tcPr>
          <w:p w14:paraId="0A0F4414"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成本指标</w:t>
            </w:r>
          </w:p>
        </w:tc>
        <w:tc>
          <w:tcPr>
            <w:tcW w:w="1275" w:type="dxa"/>
            <w:vAlign w:val="center"/>
          </w:tcPr>
          <w:p w14:paraId="06B37668"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指标补助标准（元</w:t>
            </w:r>
            <w:r w:rsidRPr="008C120F">
              <w:rPr>
                <w:rFonts w:ascii="方正书宋_GBK" w:eastAsia="方正书宋_GBK"/>
              </w:rPr>
              <w:t>/</w:t>
            </w:r>
            <w:r w:rsidRPr="008C120F">
              <w:rPr>
                <w:rFonts w:ascii="方正书宋_GBK" w:eastAsia="方正书宋_GBK" w:hint="eastAsia"/>
              </w:rPr>
              <w:t>人）</w:t>
            </w:r>
          </w:p>
        </w:tc>
        <w:tc>
          <w:tcPr>
            <w:tcW w:w="2889" w:type="dxa"/>
            <w:vAlign w:val="center"/>
          </w:tcPr>
          <w:p w14:paraId="2DD21DAB"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在校生每名补助标准</w:t>
            </w:r>
          </w:p>
        </w:tc>
        <w:tc>
          <w:tcPr>
            <w:tcW w:w="1275" w:type="dxa"/>
            <w:vAlign w:val="center"/>
          </w:tcPr>
          <w:p w14:paraId="70C8F133"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rPr>
              <w:t>2000</w:t>
            </w:r>
            <w:r w:rsidRPr="008C120F">
              <w:rPr>
                <w:rFonts w:ascii="方正书宋_GBK" w:eastAsia="方正书宋_GBK" w:hint="eastAsia"/>
              </w:rPr>
              <w:t>元</w:t>
            </w:r>
            <w:r w:rsidRPr="008C120F">
              <w:rPr>
                <w:rFonts w:ascii="方正书宋_GBK" w:eastAsia="方正书宋_GBK"/>
              </w:rPr>
              <w:t>/</w:t>
            </w:r>
            <w:r w:rsidRPr="008C120F">
              <w:rPr>
                <w:rFonts w:ascii="方正书宋_GBK" w:eastAsia="方正书宋_GBK" w:hint="eastAsia"/>
              </w:rPr>
              <w:t>人</w:t>
            </w:r>
          </w:p>
        </w:tc>
        <w:tc>
          <w:tcPr>
            <w:tcW w:w="1700" w:type="dxa"/>
            <w:vAlign w:val="center"/>
          </w:tcPr>
          <w:p w14:paraId="67DA27B0"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政策依据</w:t>
            </w:r>
          </w:p>
        </w:tc>
      </w:tr>
      <w:tr w:rsidR="00AD0055" w:rsidRPr="003D050A" w14:paraId="584D0E69" w14:textId="77777777" w:rsidTr="000F23E5">
        <w:trPr>
          <w:cantSplit/>
          <w:trHeight w:val="184"/>
          <w:jc w:val="center"/>
        </w:trPr>
        <w:tc>
          <w:tcPr>
            <w:tcW w:w="4548" w:type="dxa"/>
            <w:vMerge w:val="restart"/>
            <w:vAlign w:val="center"/>
          </w:tcPr>
          <w:p w14:paraId="7F891A37"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效果指标</w:t>
            </w:r>
          </w:p>
        </w:tc>
        <w:tc>
          <w:tcPr>
            <w:tcW w:w="1133" w:type="dxa"/>
            <w:vAlign w:val="center"/>
          </w:tcPr>
          <w:p w14:paraId="49BFBAF9"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社会效益指标</w:t>
            </w:r>
          </w:p>
        </w:tc>
        <w:tc>
          <w:tcPr>
            <w:tcW w:w="1275" w:type="dxa"/>
            <w:vAlign w:val="center"/>
          </w:tcPr>
          <w:p w14:paraId="5B74BA32"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补助覆盖率（</w:t>
            </w:r>
            <w:r w:rsidRPr="008C120F">
              <w:rPr>
                <w:rFonts w:ascii="方正书宋_GBK" w:eastAsia="方正书宋_GBK"/>
              </w:rPr>
              <w:t>%</w:t>
            </w:r>
            <w:r w:rsidRPr="008C120F">
              <w:rPr>
                <w:rFonts w:ascii="方正书宋_GBK" w:eastAsia="方正书宋_GBK" w:hint="eastAsia"/>
              </w:rPr>
              <w:t>）</w:t>
            </w:r>
          </w:p>
        </w:tc>
        <w:tc>
          <w:tcPr>
            <w:tcW w:w="2889" w:type="dxa"/>
            <w:vAlign w:val="center"/>
          </w:tcPr>
          <w:p w14:paraId="281804E7"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已享受免学费补助资金学生占中等职业学校学生的比率</w:t>
            </w:r>
          </w:p>
        </w:tc>
        <w:tc>
          <w:tcPr>
            <w:tcW w:w="1275" w:type="dxa"/>
            <w:vAlign w:val="center"/>
          </w:tcPr>
          <w:p w14:paraId="3C80EB9C"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w:t>
            </w:r>
            <w:r w:rsidRPr="008C120F">
              <w:rPr>
                <w:rFonts w:ascii="方正书宋_GBK" w:eastAsia="方正书宋_GBK"/>
              </w:rPr>
              <w:t>90%</w:t>
            </w:r>
          </w:p>
        </w:tc>
        <w:tc>
          <w:tcPr>
            <w:tcW w:w="1700" w:type="dxa"/>
            <w:vAlign w:val="center"/>
          </w:tcPr>
          <w:p w14:paraId="38DB8368"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计划标准</w:t>
            </w:r>
          </w:p>
        </w:tc>
      </w:tr>
      <w:tr w:rsidR="00AD0055" w:rsidRPr="003D050A" w14:paraId="1074534B" w14:textId="77777777" w:rsidTr="000F23E5">
        <w:trPr>
          <w:cantSplit/>
          <w:trHeight w:val="184"/>
          <w:jc w:val="center"/>
        </w:trPr>
        <w:tc>
          <w:tcPr>
            <w:tcW w:w="4548" w:type="dxa"/>
            <w:vMerge/>
            <w:vAlign w:val="center"/>
          </w:tcPr>
          <w:p w14:paraId="1F2EC5FC"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606E2757"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可持续影响指标</w:t>
            </w:r>
          </w:p>
        </w:tc>
        <w:tc>
          <w:tcPr>
            <w:tcW w:w="1275" w:type="dxa"/>
            <w:vAlign w:val="center"/>
          </w:tcPr>
          <w:p w14:paraId="7CE829CA"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对职业高中学生资助年限（年）</w:t>
            </w:r>
          </w:p>
        </w:tc>
        <w:tc>
          <w:tcPr>
            <w:tcW w:w="2889" w:type="dxa"/>
            <w:vAlign w:val="center"/>
          </w:tcPr>
          <w:p w14:paraId="71982DE1"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对在校生实行免学费政策年限</w:t>
            </w:r>
          </w:p>
        </w:tc>
        <w:tc>
          <w:tcPr>
            <w:tcW w:w="1275" w:type="dxa"/>
            <w:vAlign w:val="center"/>
          </w:tcPr>
          <w:p w14:paraId="7625088C"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rPr>
              <w:t>3</w:t>
            </w:r>
            <w:r w:rsidRPr="008C120F">
              <w:rPr>
                <w:rFonts w:ascii="方正书宋_GBK" w:eastAsia="方正书宋_GBK" w:hint="eastAsia"/>
              </w:rPr>
              <w:t>年</w:t>
            </w:r>
          </w:p>
        </w:tc>
        <w:tc>
          <w:tcPr>
            <w:tcW w:w="1700" w:type="dxa"/>
            <w:vAlign w:val="center"/>
          </w:tcPr>
          <w:p w14:paraId="05C5CDC9"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政策依据</w:t>
            </w:r>
          </w:p>
        </w:tc>
      </w:tr>
      <w:tr w:rsidR="00AD0055" w:rsidRPr="003D050A" w14:paraId="2BA4CFE7" w14:textId="77777777" w:rsidTr="000F23E5">
        <w:trPr>
          <w:cantSplit/>
          <w:trHeight w:val="369"/>
          <w:jc w:val="center"/>
        </w:trPr>
        <w:tc>
          <w:tcPr>
            <w:tcW w:w="4548" w:type="dxa"/>
            <w:vAlign w:val="center"/>
          </w:tcPr>
          <w:p w14:paraId="59AC0B5C"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满意度指标</w:t>
            </w:r>
          </w:p>
        </w:tc>
        <w:tc>
          <w:tcPr>
            <w:tcW w:w="1133" w:type="dxa"/>
            <w:vAlign w:val="center"/>
          </w:tcPr>
          <w:p w14:paraId="383C9B38"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服务对象满意度指标</w:t>
            </w:r>
          </w:p>
        </w:tc>
        <w:tc>
          <w:tcPr>
            <w:tcW w:w="1275" w:type="dxa"/>
            <w:vAlign w:val="center"/>
          </w:tcPr>
          <w:p w14:paraId="081B822C"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受益对象满意度（</w:t>
            </w:r>
            <w:r w:rsidRPr="008C120F">
              <w:rPr>
                <w:rFonts w:ascii="方正书宋_GBK" w:eastAsia="方正书宋_GBK"/>
              </w:rPr>
              <w:t>%</w:t>
            </w:r>
            <w:r w:rsidRPr="008C120F">
              <w:rPr>
                <w:rFonts w:ascii="方正书宋_GBK" w:eastAsia="方正书宋_GBK" w:hint="eastAsia"/>
              </w:rPr>
              <w:t>）</w:t>
            </w:r>
          </w:p>
        </w:tc>
        <w:tc>
          <w:tcPr>
            <w:tcW w:w="2889" w:type="dxa"/>
            <w:vAlign w:val="center"/>
          </w:tcPr>
          <w:p w14:paraId="225D88C2"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通过问卷调查，满意和较满意的受益对象占全部调研对象的比例</w:t>
            </w:r>
          </w:p>
        </w:tc>
        <w:tc>
          <w:tcPr>
            <w:tcW w:w="1275" w:type="dxa"/>
            <w:vAlign w:val="center"/>
          </w:tcPr>
          <w:p w14:paraId="79544BD8"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w:t>
            </w:r>
            <w:r w:rsidRPr="008C120F">
              <w:rPr>
                <w:rFonts w:ascii="方正书宋_GBK" w:eastAsia="方正书宋_GBK"/>
              </w:rPr>
              <w:t>80%</w:t>
            </w:r>
          </w:p>
        </w:tc>
        <w:tc>
          <w:tcPr>
            <w:tcW w:w="1700" w:type="dxa"/>
            <w:vAlign w:val="center"/>
          </w:tcPr>
          <w:p w14:paraId="31EEA7B6" w14:textId="77777777" w:rsidR="00AD0055" w:rsidRPr="008C120F" w:rsidRDefault="00AD0055" w:rsidP="000F23E5">
            <w:pPr>
              <w:spacing w:line="300" w:lineRule="exact"/>
              <w:jc w:val="left"/>
              <w:rPr>
                <w:rFonts w:ascii="方正书宋_GBK" w:eastAsia="方正书宋_GBK"/>
              </w:rPr>
            </w:pPr>
            <w:r w:rsidRPr="008C120F">
              <w:rPr>
                <w:rFonts w:ascii="方正书宋_GBK" w:eastAsia="方正书宋_GBK" w:hint="eastAsia"/>
              </w:rPr>
              <w:t>问卷调查</w:t>
            </w:r>
          </w:p>
        </w:tc>
      </w:tr>
    </w:tbl>
    <w:p w14:paraId="6CC8A223" w14:textId="77777777" w:rsidR="00AD0055" w:rsidRPr="00E5730B" w:rsidRDefault="00AD0055" w:rsidP="006A06B3">
      <w:pPr>
        <w:ind w:firstLineChars="200" w:firstLine="562"/>
        <w:jc w:val="left"/>
        <w:outlineLvl w:val="3"/>
        <w:rPr>
          <w:rFonts w:ascii="Times New Roman" w:hAnsi="宋体"/>
          <w:b/>
          <w:sz w:val="28"/>
        </w:rPr>
      </w:pPr>
      <w:r>
        <w:rPr>
          <w:rFonts w:hAnsi="宋体"/>
          <w:b/>
          <w:sz w:val="28"/>
        </w:rPr>
        <w:t>4</w:t>
      </w:r>
      <w:r>
        <w:rPr>
          <w:rFonts w:hAnsi="宋体" w:hint="eastAsia"/>
          <w:b/>
          <w:sz w:val="28"/>
        </w:rPr>
        <w:t>、</w:t>
      </w:r>
      <w:r w:rsidRPr="00E5730B">
        <w:rPr>
          <w:rFonts w:ascii="方正仿宋_GBK" w:eastAsia="方正仿宋_GBK" w:hint="eastAsia"/>
          <w:b/>
          <w:sz w:val="28"/>
        </w:rPr>
        <w:t>中等职业学校国家助学金本级配套资金绩效目标表</w:t>
      </w:r>
      <w:r>
        <w:rPr>
          <w:rFonts w:ascii="方正仿宋_GBK" w:eastAsia="方正仿宋_GBK"/>
          <w:b/>
          <w:sz w:val="28"/>
        </w:rPr>
        <w:fldChar w:fldCharType="begin"/>
      </w:r>
      <w:r>
        <w:rPr>
          <w:rFonts w:ascii="方正仿宋_GBK" w:eastAsia="方正仿宋_GBK"/>
          <w:b/>
          <w:sz w:val="28"/>
        </w:rPr>
        <w:instrText>tc "113</w:instrText>
      </w:r>
      <w:r>
        <w:rPr>
          <w:rFonts w:ascii="方正仿宋_GBK" w:eastAsia="方正仿宋_GBK" w:hint="eastAsia"/>
          <w:b/>
          <w:sz w:val="28"/>
        </w:rPr>
        <w:instrText>、中等职业学校国家助学金本级配套资金绩效目标表</w:instrText>
      </w:r>
      <w:r>
        <w:rPr>
          <w:rFonts w:ascii="方正仿宋_GBK" w:eastAsia="方正仿宋_GBK"/>
          <w:b/>
          <w:sz w:val="28"/>
        </w:rPr>
        <w:instrText>" \f C \l 001</w:instrText>
      </w:r>
      <w:r>
        <w:rPr>
          <w:rFonts w:ascii="方正仿宋_GBK" w:eastAsia="方正仿宋_GBK"/>
          <w:b/>
          <w:sz w:val="28"/>
        </w:rPr>
        <w:fldChar w:fldCharType="end"/>
      </w:r>
    </w:p>
    <w:p w14:paraId="68011505" w14:textId="77777777" w:rsidR="00AD0055" w:rsidRDefault="00AD0055" w:rsidP="00694A37">
      <w:pPr>
        <w:jc w:val="left"/>
        <w:outlineLvl w:val="1"/>
        <w:rPr>
          <w:rFonts w:hAnsi="宋体"/>
          <w:b/>
          <w:sz w:val="28"/>
        </w:rPr>
      </w:pP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8"/>
        <w:gridCol w:w="8290"/>
      </w:tblGrid>
      <w:tr w:rsidR="00AD0055" w:rsidRPr="003D050A" w14:paraId="3FC0C492" w14:textId="77777777" w:rsidTr="000F23E5">
        <w:trPr>
          <w:trHeight w:val="369"/>
          <w:jc w:val="center"/>
        </w:trPr>
        <w:tc>
          <w:tcPr>
            <w:tcW w:w="4538" w:type="dxa"/>
            <w:tcBorders>
              <w:bottom w:val="nil"/>
            </w:tcBorders>
            <w:vAlign w:val="center"/>
          </w:tcPr>
          <w:p w14:paraId="0C9047D9"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绩效目标</w:t>
            </w:r>
          </w:p>
        </w:tc>
        <w:tc>
          <w:tcPr>
            <w:tcW w:w="8290" w:type="dxa"/>
            <w:tcBorders>
              <w:bottom w:val="nil"/>
            </w:tcBorders>
            <w:vAlign w:val="center"/>
          </w:tcPr>
          <w:p w14:paraId="1620F9F2" w14:textId="77777777" w:rsidR="00AD0055" w:rsidRPr="0057203F" w:rsidRDefault="00AD0055" w:rsidP="000F23E5">
            <w:pPr>
              <w:spacing w:line="300" w:lineRule="exact"/>
              <w:jc w:val="left"/>
              <w:rPr>
                <w:rFonts w:ascii="方正书宋_GBK" w:eastAsia="方正书宋_GBK"/>
              </w:rPr>
            </w:pPr>
            <w:r w:rsidRPr="0057203F">
              <w:rPr>
                <w:rFonts w:ascii="方正书宋_GBK" w:eastAsia="方正书宋_GBK"/>
              </w:rPr>
              <w:t>1.</w:t>
            </w:r>
            <w:r w:rsidRPr="0057203F">
              <w:rPr>
                <w:rFonts w:ascii="方正书宋_GBK" w:eastAsia="方正书宋_GBK" w:hint="eastAsia"/>
              </w:rPr>
              <w:t>通过为经济困难学生提供助学金，达到帮助其完成学业的目标。</w:t>
            </w:r>
          </w:p>
          <w:p w14:paraId="0A216F8A" w14:textId="77777777" w:rsidR="00AD0055" w:rsidRPr="003D050A" w:rsidRDefault="00AD0055" w:rsidP="000F23E5">
            <w:pPr>
              <w:spacing w:line="300" w:lineRule="exact"/>
              <w:jc w:val="left"/>
              <w:rPr>
                <w:rFonts w:ascii="方正书宋_GBK" w:eastAsia="方正书宋_GBK"/>
              </w:rPr>
            </w:pPr>
            <w:r w:rsidRPr="0057203F">
              <w:rPr>
                <w:rFonts w:ascii="方正书宋_GBK" w:eastAsia="方正书宋_GBK"/>
              </w:rPr>
              <w:t>2.</w:t>
            </w:r>
            <w:r w:rsidRPr="0057203F">
              <w:rPr>
                <w:rFonts w:ascii="方正书宋_GBK" w:eastAsia="方正书宋_GBK" w:hint="eastAsia"/>
              </w:rPr>
              <w:t>通过落实中等职业学校助学金政策，提升学生满意度。</w:t>
            </w:r>
          </w:p>
        </w:tc>
      </w:tr>
    </w:tbl>
    <w:p w14:paraId="6141DACC" w14:textId="77777777" w:rsidR="00AD0055" w:rsidRDefault="00AD0055" w:rsidP="006A06B3">
      <w:pPr>
        <w:spacing w:line="14" w:lineRule="exact"/>
        <w:ind w:firstLineChars="200" w:firstLine="420"/>
        <w:jc w:val="center"/>
        <w:rPr>
          <w:rFonts w:ascii="Times New Roman" w:hAnsi="宋体"/>
        </w:rPr>
      </w:pPr>
      <w:r>
        <w:rPr>
          <w:rFonts w:ascii="方正书宋_GBK" w:eastAsia="方正书宋_GBK"/>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8"/>
        <w:gridCol w:w="1133"/>
        <w:gridCol w:w="1275"/>
        <w:gridCol w:w="2889"/>
        <w:gridCol w:w="1275"/>
        <w:gridCol w:w="1700"/>
      </w:tblGrid>
      <w:tr w:rsidR="00AD0055" w:rsidRPr="003D050A" w14:paraId="12274478" w14:textId="77777777" w:rsidTr="000F23E5">
        <w:trPr>
          <w:cantSplit/>
          <w:trHeight w:val="397"/>
          <w:tblHeader/>
          <w:jc w:val="center"/>
        </w:trPr>
        <w:tc>
          <w:tcPr>
            <w:tcW w:w="4548" w:type="dxa"/>
            <w:vAlign w:val="center"/>
          </w:tcPr>
          <w:p w14:paraId="3673A212" w14:textId="77777777" w:rsidR="00AD0055" w:rsidRPr="003D050A" w:rsidRDefault="00AD0055" w:rsidP="000F23E5">
            <w:pPr>
              <w:spacing w:line="300" w:lineRule="exact"/>
              <w:jc w:val="center"/>
              <w:rPr>
                <w:rFonts w:ascii="方正书宋_GBK" w:eastAsia="方正书宋_GBK" w:hAnsi="Times New Roman"/>
                <w:b/>
              </w:rPr>
            </w:pPr>
            <w:r w:rsidRPr="003D050A">
              <w:rPr>
                <w:rFonts w:ascii="方正书宋_GBK" w:eastAsia="方正书宋_GBK" w:hint="eastAsia"/>
                <w:b/>
              </w:rPr>
              <w:t>一级指标</w:t>
            </w:r>
          </w:p>
        </w:tc>
        <w:tc>
          <w:tcPr>
            <w:tcW w:w="1133" w:type="dxa"/>
            <w:vAlign w:val="center"/>
          </w:tcPr>
          <w:p w14:paraId="0D1D5DD7"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二级指标</w:t>
            </w:r>
          </w:p>
        </w:tc>
        <w:tc>
          <w:tcPr>
            <w:tcW w:w="1275" w:type="dxa"/>
            <w:vAlign w:val="center"/>
          </w:tcPr>
          <w:p w14:paraId="3AA5B7A7"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三级指标</w:t>
            </w:r>
          </w:p>
        </w:tc>
        <w:tc>
          <w:tcPr>
            <w:tcW w:w="2889" w:type="dxa"/>
            <w:vAlign w:val="center"/>
          </w:tcPr>
          <w:p w14:paraId="02836481"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绩效指标描述</w:t>
            </w:r>
          </w:p>
        </w:tc>
        <w:tc>
          <w:tcPr>
            <w:tcW w:w="1275" w:type="dxa"/>
            <w:vAlign w:val="center"/>
          </w:tcPr>
          <w:p w14:paraId="05B34C62"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w:t>
            </w:r>
          </w:p>
        </w:tc>
        <w:tc>
          <w:tcPr>
            <w:tcW w:w="1700" w:type="dxa"/>
            <w:vAlign w:val="center"/>
          </w:tcPr>
          <w:p w14:paraId="4A8602D3"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指标值确定依据</w:t>
            </w:r>
          </w:p>
        </w:tc>
      </w:tr>
      <w:tr w:rsidR="00AD0055" w:rsidRPr="003D050A" w14:paraId="422DDD60" w14:textId="77777777" w:rsidTr="000F23E5">
        <w:trPr>
          <w:cantSplit/>
          <w:trHeight w:val="124"/>
          <w:jc w:val="center"/>
        </w:trPr>
        <w:tc>
          <w:tcPr>
            <w:tcW w:w="4548" w:type="dxa"/>
            <w:vMerge w:val="restart"/>
            <w:vAlign w:val="center"/>
          </w:tcPr>
          <w:p w14:paraId="077A6266"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产出指标</w:t>
            </w:r>
          </w:p>
        </w:tc>
        <w:tc>
          <w:tcPr>
            <w:tcW w:w="1133" w:type="dxa"/>
            <w:vAlign w:val="center"/>
          </w:tcPr>
          <w:p w14:paraId="7D1D9C5F"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数量指标</w:t>
            </w:r>
          </w:p>
        </w:tc>
        <w:tc>
          <w:tcPr>
            <w:tcW w:w="1275" w:type="dxa"/>
            <w:vAlign w:val="center"/>
          </w:tcPr>
          <w:p w14:paraId="7404E6FD"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享受助学金（人）</w:t>
            </w:r>
          </w:p>
        </w:tc>
        <w:tc>
          <w:tcPr>
            <w:tcW w:w="2889" w:type="dxa"/>
            <w:vAlign w:val="center"/>
          </w:tcPr>
          <w:p w14:paraId="7B1E6920"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享受助学金人数</w:t>
            </w:r>
          </w:p>
        </w:tc>
        <w:tc>
          <w:tcPr>
            <w:tcW w:w="1275" w:type="dxa"/>
            <w:vAlign w:val="center"/>
          </w:tcPr>
          <w:p w14:paraId="58B3DC25"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w:t>
            </w:r>
            <w:r w:rsidRPr="00E5730B">
              <w:rPr>
                <w:rFonts w:ascii="方正书宋_GBK" w:eastAsia="方正书宋_GBK"/>
              </w:rPr>
              <w:t>20</w:t>
            </w:r>
            <w:r w:rsidRPr="00E5730B">
              <w:rPr>
                <w:rFonts w:ascii="方正书宋_GBK" w:eastAsia="方正书宋_GBK" w:hint="eastAsia"/>
              </w:rPr>
              <w:t>人</w:t>
            </w:r>
          </w:p>
        </w:tc>
        <w:tc>
          <w:tcPr>
            <w:tcW w:w="1700" w:type="dxa"/>
            <w:vAlign w:val="center"/>
          </w:tcPr>
          <w:p w14:paraId="07116A76"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计划标准</w:t>
            </w:r>
          </w:p>
        </w:tc>
      </w:tr>
      <w:tr w:rsidR="00AD0055" w:rsidRPr="003D050A" w14:paraId="70793EC6" w14:textId="77777777" w:rsidTr="000F23E5">
        <w:trPr>
          <w:cantSplit/>
          <w:trHeight w:val="122"/>
          <w:jc w:val="center"/>
        </w:trPr>
        <w:tc>
          <w:tcPr>
            <w:tcW w:w="4548" w:type="dxa"/>
            <w:vMerge/>
            <w:vAlign w:val="center"/>
          </w:tcPr>
          <w:p w14:paraId="749281AA"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33855623"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质量指标</w:t>
            </w:r>
          </w:p>
        </w:tc>
        <w:tc>
          <w:tcPr>
            <w:tcW w:w="1275" w:type="dxa"/>
            <w:vAlign w:val="center"/>
          </w:tcPr>
          <w:p w14:paraId="1D464E77"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助学金发放率（</w:t>
            </w:r>
            <w:r w:rsidRPr="00E5730B">
              <w:rPr>
                <w:rFonts w:ascii="方正书宋_GBK" w:eastAsia="方正书宋_GBK"/>
              </w:rPr>
              <w:t>%</w:t>
            </w:r>
            <w:r w:rsidRPr="00E5730B">
              <w:rPr>
                <w:rFonts w:ascii="方正书宋_GBK" w:eastAsia="方正书宋_GBK" w:hint="eastAsia"/>
              </w:rPr>
              <w:t>）</w:t>
            </w:r>
          </w:p>
        </w:tc>
        <w:tc>
          <w:tcPr>
            <w:tcW w:w="2889" w:type="dxa"/>
            <w:vAlign w:val="center"/>
          </w:tcPr>
          <w:p w14:paraId="2D3CE53A"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给符合资助条件的贫困生发放助学金的比率</w:t>
            </w:r>
          </w:p>
        </w:tc>
        <w:tc>
          <w:tcPr>
            <w:tcW w:w="1275" w:type="dxa"/>
            <w:vAlign w:val="center"/>
          </w:tcPr>
          <w:p w14:paraId="1432AC2D"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w:t>
            </w:r>
            <w:r w:rsidRPr="00E5730B">
              <w:rPr>
                <w:rFonts w:ascii="方正书宋_GBK" w:eastAsia="方正书宋_GBK"/>
              </w:rPr>
              <w:t>95%</w:t>
            </w:r>
          </w:p>
        </w:tc>
        <w:tc>
          <w:tcPr>
            <w:tcW w:w="1700" w:type="dxa"/>
            <w:vAlign w:val="center"/>
          </w:tcPr>
          <w:p w14:paraId="77040679"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计划标准</w:t>
            </w:r>
          </w:p>
        </w:tc>
      </w:tr>
      <w:tr w:rsidR="00AD0055" w:rsidRPr="003D050A" w14:paraId="6D078C09" w14:textId="77777777" w:rsidTr="000F23E5">
        <w:trPr>
          <w:cantSplit/>
          <w:trHeight w:val="122"/>
          <w:jc w:val="center"/>
        </w:trPr>
        <w:tc>
          <w:tcPr>
            <w:tcW w:w="4548" w:type="dxa"/>
            <w:vMerge/>
            <w:vAlign w:val="center"/>
          </w:tcPr>
          <w:p w14:paraId="766A24A4"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610CAB60"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时效指标</w:t>
            </w:r>
          </w:p>
        </w:tc>
        <w:tc>
          <w:tcPr>
            <w:tcW w:w="1275" w:type="dxa"/>
            <w:vAlign w:val="center"/>
          </w:tcPr>
          <w:p w14:paraId="3E176F32"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资金发放完毕</w:t>
            </w:r>
          </w:p>
        </w:tc>
        <w:tc>
          <w:tcPr>
            <w:tcW w:w="2889" w:type="dxa"/>
            <w:vAlign w:val="center"/>
          </w:tcPr>
          <w:p w14:paraId="2411AB88"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资金发放完毕时间</w:t>
            </w:r>
          </w:p>
        </w:tc>
        <w:tc>
          <w:tcPr>
            <w:tcW w:w="1275" w:type="dxa"/>
            <w:vAlign w:val="center"/>
          </w:tcPr>
          <w:p w14:paraId="54EE3621"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rPr>
              <w:t>12</w:t>
            </w:r>
            <w:r w:rsidRPr="00E5730B">
              <w:rPr>
                <w:rFonts w:ascii="方正书宋_GBK" w:eastAsia="方正书宋_GBK" w:hint="eastAsia"/>
              </w:rPr>
              <w:t>月</w:t>
            </w:r>
          </w:p>
        </w:tc>
        <w:tc>
          <w:tcPr>
            <w:tcW w:w="1700" w:type="dxa"/>
            <w:vAlign w:val="center"/>
          </w:tcPr>
          <w:p w14:paraId="519F72E5"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计划标准</w:t>
            </w:r>
          </w:p>
        </w:tc>
      </w:tr>
      <w:tr w:rsidR="00AD0055" w:rsidRPr="003D050A" w14:paraId="5000561A" w14:textId="77777777" w:rsidTr="000F23E5">
        <w:trPr>
          <w:cantSplit/>
          <w:trHeight w:val="369"/>
          <w:jc w:val="center"/>
        </w:trPr>
        <w:tc>
          <w:tcPr>
            <w:tcW w:w="4548" w:type="dxa"/>
            <w:vMerge/>
            <w:vAlign w:val="center"/>
          </w:tcPr>
          <w:p w14:paraId="55943519" w14:textId="77777777" w:rsidR="00AD0055" w:rsidRPr="003D050A" w:rsidRDefault="00AD0055" w:rsidP="000F23E5">
            <w:pPr>
              <w:widowControl/>
              <w:jc w:val="left"/>
              <w:rPr>
                <w:rFonts w:ascii="方正书宋_GBK" w:eastAsia="方正书宋_GBK"/>
                <w:szCs w:val="24"/>
              </w:rPr>
            </w:pPr>
          </w:p>
        </w:tc>
        <w:tc>
          <w:tcPr>
            <w:tcW w:w="1133" w:type="dxa"/>
            <w:vAlign w:val="center"/>
          </w:tcPr>
          <w:p w14:paraId="31C5D56D"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成本指标</w:t>
            </w:r>
          </w:p>
        </w:tc>
        <w:tc>
          <w:tcPr>
            <w:tcW w:w="1275" w:type="dxa"/>
            <w:vAlign w:val="center"/>
          </w:tcPr>
          <w:p w14:paraId="0D998C2B"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补助标准（元</w:t>
            </w:r>
            <w:r w:rsidRPr="00E5730B">
              <w:rPr>
                <w:rFonts w:ascii="方正书宋_GBK" w:eastAsia="方正书宋_GBK"/>
              </w:rPr>
              <w:t>/</w:t>
            </w:r>
            <w:r w:rsidRPr="00E5730B">
              <w:rPr>
                <w:rFonts w:ascii="方正书宋_GBK" w:eastAsia="方正书宋_GBK" w:hint="eastAsia"/>
              </w:rPr>
              <w:t>人）</w:t>
            </w:r>
          </w:p>
        </w:tc>
        <w:tc>
          <w:tcPr>
            <w:tcW w:w="2889" w:type="dxa"/>
            <w:vAlign w:val="center"/>
          </w:tcPr>
          <w:p w14:paraId="56A311BB"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每年补助每名贫困生标准</w:t>
            </w:r>
          </w:p>
        </w:tc>
        <w:tc>
          <w:tcPr>
            <w:tcW w:w="1275" w:type="dxa"/>
            <w:vAlign w:val="center"/>
          </w:tcPr>
          <w:p w14:paraId="48EC110B"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rPr>
              <w:t>2000</w:t>
            </w:r>
            <w:r w:rsidRPr="00E5730B">
              <w:rPr>
                <w:rFonts w:ascii="方正书宋_GBK" w:eastAsia="方正书宋_GBK" w:hint="eastAsia"/>
              </w:rPr>
              <w:t>元</w:t>
            </w:r>
            <w:r w:rsidRPr="00E5730B">
              <w:rPr>
                <w:rFonts w:ascii="方正书宋_GBK" w:eastAsia="方正书宋_GBK"/>
              </w:rPr>
              <w:t>/</w:t>
            </w:r>
            <w:r w:rsidRPr="00E5730B">
              <w:rPr>
                <w:rFonts w:ascii="方正书宋_GBK" w:eastAsia="方正书宋_GBK" w:hint="eastAsia"/>
              </w:rPr>
              <w:t>人</w:t>
            </w:r>
          </w:p>
        </w:tc>
        <w:tc>
          <w:tcPr>
            <w:tcW w:w="1700" w:type="dxa"/>
            <w:vAlign w:val="center"/>
          </w:tcPr>
          <w:p w14:paraId="2356B23B"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政策依据</w:t>
            </w:r>
          </w:p>
        </w:tc>
      </w:tr>
      <w:tr w:rsidR="00AD0055" w:rsidRPr="003D050A" w14:paraId="23E8A875" w14:textId="77777777" w:rsidTr="000F23E5">
        <w:trPr>
          <w:cantSplit/>
          <w:trHeight w:val="184"/>
          <w:jc w:val="center"/>
        </w:trPr>
        <w:tc>
          <w:tcPr>
            <w:tcW w:w="4548" w:type="dxa"/>
            <w:vMerge w:val="restart"/>
            <w:vAlign w:val="center"/>
          </w:tcPr>
          <w:p w14:paraId="37F40707"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效果指标</w:t>
            </w:r>
          </w:p>
        </w:tc>
        <w:tc>
          <w:tcPr>
            <w:tcW w:w="1133" w:type="dxa"/>
            <w:vAlign w:val="center"/>
          </w:tcPr>
          <w:p w14:paraId="27BE5A61"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社会效益指标</w:t>
            </w:r>
          </w:p>
        </w:tc>
        <w:tc>
          <w:tcPr>
            <w:tcW w:w="1275" w:type="dxa"/>
            <w:vAlign w:val="center"/>
          </w:tcPr>
          <w:p w14:paraId="4C9E15FA"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助学金足额发放率（</w:t>
            </w:r>
            <w:r w:rsidRPr="00E5730B">
              <w:rPr>
                <w:rFonts w:ascii="方正书宋_GBK" w:eastAsia="方正书宋_GBK"/>
              </w:rPr>
              <w:t>%</w:t>
            </w:r>
            <w:r w:rsidRPr="00E5730B">
              <w:rPr>
                <w:rFonts w:ascii="方正书宋_GBK" w:eastAsia="方正书宋_GBK" w:hint="eastAsia"/>
              </w:rPr>
              <w:t>）</w:t>
            </w:r>
          </w:p>
        </w:tc>
        <w:tc>
          <w:tcPr>
            <w:tcW w:w="2889" w:type="dxa"/>
            <w:vAlign w:val="center"/>
          </w:tcPr>
          <w:p w14:paraId="67BDF062"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助学金足额发放给符合条件的贫困学生</w:t>
            </w:r>
          </w:p>
        </w:tc>
        <w:tc>
          <w:tcPr>
            <w:tcW w:w="1275" w:type="dxa"/>
            <w:vAlign w:val="center"/>
          </w:tcPr>
          <w:p w14:paraId="7CBBD443"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rPr>
              <w:t>100%</w:t>
            </w:r>
          </w:p>
        </w:tc>
        <w:tc>
          <w:tcPr>
            <w:tcW w:w="1700" w:type="dxa"/>
            <w:vAlign w:val="center"/>
          </w:tcPr>
          <w:p w14:paraId="4CCB076C"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计划标准</w:t>
            </w:r>
          </w:p>
        </w:tc>
      </w:tr>
      <w:tr w:rsidR="00AD0055" w:rsidRPr="003D050A" w14:paraId="66DDEB0C" w14:textId="77777777" w:rsidTr="000F23E5">
        <w:trPr>
          <w:cantSplit/>
          <w:trHeight w:val="184"/>
          <w:jc w:val="center"/>
        </w:trPr>
        <w:tc>
          <w:tcPr>
            <w:tcW w:w="4548" w:type="dxa"/>
            <w:vMerge/>
            <w:vAlign w:val="center"/>
          </w:tcPr>
          <w:p w14:paraId="2F934B66"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40C0590D"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可持续影响指标</w:t>
            </w:r>
          </w:p>
        </w:tc>
        <w:tc>
          <w:tcPr>
            <w:tcW w:w="1275" w:type="dxa"/>
            <w:vAlign w:val="center"/>
          </w:tcPr>
          <w:p w14:paraId="2E252F20"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对职业高中学生资助年限（年）</w:t>
            </w:r>
          </w:p>
        </w:tc>
        <w:tc>
          <w:tcPr>
            <w:tcW w:w="2889" w:type="dxa"/>
            <w:vAlign w:val="center"/>
          </w:tcPr>
          <w:p w14:paraId="638DAB93"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对在校生实行免学费政策年限</w:t>
            </w:r>
          </w:p>
        </w:tc>
        <w:tc>
          <w:tcPr>
            <w:tcW w:w="1275" w:type="dxa"/>
            <w:vAlign w:val="center"/>
          </w:tcPr>
          <w:p w14:paraId="4CFC1525"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rPr>
              <w:t>3</w:t>
            </w:r>
            <w:r w:rsidRPr="00E5730B">
              <w:rPr>
                <w:rFonts w:ascii="方正书宋_GBK" w:eastAsia="方正书宋_GBK" w:hint="eastAsia"/>
              </w:rPr>
              <w:t>年</w:t>
            </w:r>
          </w:p>
        </w:tc>
        <w:tc>
          <w:tcPr>
            <w:tcW w:w="1700" w:type="dxa"/>
            <w:vAlign w:val="center"/>
          </w:tcPr>
          <w:p w14:paraId="7DC4181C"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政策依据</w:t>
            </w:r>
          </w:p>
        </w:tc>
      </w:tr>
      <w:tr w:rsidR="00AD0055" w:rsidRPr="003D050A" w14:paraId="7C7793E2" w14:textId="77777777" w:rsidTr="000F23E5">
        <w:trPr>
          <w:cantSplit/>
          <w:trHeight w:val="369"/>
          <w:jc w:val="center"/>
        </w:trPr>
        <w:tc>
          <w:tcPr>
            <w:tcW w:w="4548" w:type="dxa"/>
            <w:vAlign w:val="center"/>
          </w:tcPr>
          <w:p w14:paraId="6A8F1561"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满意度指标</w:t>
            </w:r>
          </w:p>
        </w:tc>
        <w:tc>
          <w:tcPr>
            <w:tcW w:w="1133" w:type="dxa"/>
            <w:vAlign w:val="center"/>
          </w:tcPr>
          <w:p w14:paraId="0E342B45"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服务对象满意度指标</w:t>
            </w:r>
          </w:p>
        </w:tc>
        <w:tc>
          <w:tcPr>
            <w:tcW w:w="1275" w:type="dxa"/>
            <w:vAlign w:val="center"/>
          </w:tcPr>
          <w:p w14:paraId="026CA14E"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学生对学校的满意度（</w:t>
            </w:r>
            <w:r w:rsidRPr="00E5730B">
              <w:rPr>
                <w:rFonts w:ascii="方正书宋_GBK" w:eastAsia="方正书宋_GBK"/>
              </w:rPr>
              <w:t>%</w:t>
            </w:r>
            <w:r w:rsidRPr="00E5730B">
              <w:rPr>
                <w:rFonts w:ascii="方正书宋_GBK" w:eastAsia="方正书宋_GBK" w:hint="eastAsia"/>
              </w:rPr>
              <w:t>）</w:t>
            </w:r>
          </w:p>
        </w:tc>
        <w:tc>
          <w:tcPr>
            <w:tcW w:w="2889" w:type="dxa"/>
            <w:vAlign w:val="center"/>
          </w:tcPr>
          <w:p w14:paraId="1C74D965"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受救助学生在问卷调查中表示满意和比较满意的人数占问卷总人数的比例</w:t>
            </w:r>
          </w:p>
        </w:tc>
        <w:tc>
          <w:tcPr>
            <w:tcW w:w="1275" w:type="dxa"/>
            <w:vAlign w:val="center"/>
          </w:tcPr>
          <w:p w14:paraId="49C4CA0A"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w:t>
            </w:r>
            <w:r w:rsidRPr="00E5730B">
              <w:rPr>
                <w:rFonts w:ascii="方正书宋_GBK" w:eastAsia="方正书宋_GBK"/>
              </w:rPr>
              <w:t>90%</w:t>
            </w:r>
          </w:p>
        </w:tc>
        <w:tc>
          <w:tcPr>
            <w:tcW w:w="1700" w:type="dxa"/>
            <w:vAlign w:val="center"/>
          </w:tcPr>
          <w:p w14:paraId="1D87C404" w14:textId="77777777" w:rsidR="00AD0055" w:rsidRPr="00E5730B" w:rsidRDefault="00AD0055" w:rsidP="000F23E5">
            <w:pPr>
              <w:spacing w:line="300" w:lineRule="exact"/>
              <w:jc w:val="left"/>
              <w:rPr>
                <w:rFonts w:ascii="方正书宋_GBK" w:eastAsia="方正书宋_GBK"/>
              </w:rPr>
            </w:pPr>
            <w:r w:rsidRPr="00E5730B">
              <w:rPr>
                <w:rFonts w:ascii="方正书宋_GBK" w:eastAsia="方正书宋_GBK" w:hint="eastAsia"/>
              </w:rPr>
              <w:t>问卷调查</w:t>
            </w:r>
          </w:p>
        </w:tc>
      </w:tr>
    </w:tbl>
    <w:p w14:paraId="12713B6B" w14:textId="77777777" w:rsidR="00AD0055" w:rsidRPr="001D79E3" w:rsidRDefault="00AD0055" w:rsidP="006A06B3">
      <w:pPr>
        <w:ind w:firstLineChars="200" w:firstLine="562"/>
        <w:jc w:val="left"/>
        <w:outlineLvl w:val="3"/>
        <w:rPr>
          <w:rFonts w:ascii="Times New Roman" w:hAnsi="宋体"/>
          <w:b/>
          <w:sz w:val="28"/>
        </w:rPr>
      </w:pPr>
      <w:r>
        <w:rPr>
          <w:rFonts w:hAnsi="宋体"/>
          <w:b/>
          <w:sz w:val="28"/>
        </w:rPr>
        <w:t>5</w:t>
      </w:r>
      <w:r>
        <w:rPr>
          <w:rFonts w:hAnsi="宋体" w:hint="eastAsia"/>
          <w:b/>
          <w:sz w:val="28"/>
        </w:rPr>
        <w:t>、</w:t>
      </w:r>
      <w:r w:rsidRPr="001D79E3">
        <w:rPr>
          <w:rFonts w:ascii="方正仿宋_GBK" w:eastAsia="方正仿宋_GBK" w:hint="eastAsia"/>
          <w:b/>
          <w:sz w:val="28"/>
        </w:rPr>
        <w:t>关于提前下达</w:t>
      </w:r>
      <w:r w:rsidRPr="001D79E3">
        <w:rPr>
          <w:rFonts w:ascii="方正仿宋_GBK" w:eastAsia="方正仿宋_GBK"/>
          <w:b/>
          <w:sz w:val="28"/>
        </w:rPr>
        <w:t>2021</w:t>
      </w:r>
      <w:r w:rsidRPr="001D79E3">
        <w:rPr>
          <w:rFonts w:ascii="方正仿宋_GBK" w:eastAsia="方正仿宋_GBK" w:hint="eastAsia"/>
          <w:b/>
          <w:sz w:val="28"/>
        </w:rPr>
        <w:t>年中央学生资助补助经费预算</w:t>
      </w:r>
      <w:r w:rsidRPr="001D79E3">
        <w:rPr>
          <w:rFonts w:ascii="方正仿宋_GBK" w:eastAsia="方正仿宋_GBK"/>
          <w:b/>
          <w:sz w:val="28"/>
        </w:rPr>
        <w:t>(</w:t>
      </w:r>
      <w:r w:rsidRPr="001D79E3">
        <w:rPr>
          <w:rFonts w:ascii="方正仿宋_GBK" w:eastAsia="方正仿宋_GBK" w:hint="eastAsia"/>
          <w:b/>
          <w:sz w:val="28"/>
        </w:rPr>
        <w:t>直达资金</w:t>
      </w:r>
      <w:r w:rsidRPr="001D79E3">
        <w:rPr>
          <w:rFonts w:ascii="方正仿宋_GBK" w:eastAsia="方正仿宋_GBK"/>
          <w:b/>
          <w:sz w:val="28"/>
        </w:rPr>
        <w:t>)</w:t>
      </w:r>
      <w:r w:rsidRPr="001D79E3">
        <w:rPr>
          <w:rFonts w:ascii="方正仿宋_GBK" w:eastAsia="方正仿宋_GBK" w:hint="eastAsia"/>
          <w:b/>
          <w:sz w:val="28"/>
        </w:rPr>
        <w:t>的通知</w:t>
      </w:r>
      <w:r w:rsidRPr="001D79E3">
        <w:rPr>
          <w:rFonts w:ascii="方正仿宋_GBK" w:eastAsia="方正仿宋_GBK"/>
          <w:b/>
          <w:sz w:val="28"/>
        </w:rPr>
        <w:t>(</w:t>
      </w:r>
      <w:r w:rsidRPr="001D79E3">
        <w:rPr>
          <w:rFonts w:ascii="方正仿宋_GBK" w:eastAsia="方正仿宋_GBK" w:hint="eastAsia"/>
          <w:b/>
          <w:sz w:val="28"/>
        </w:rPr>
        <w:t>中职助学金</w:t>
      </w:r>
      <w:r w:rsidRPr="001D79E3">
        <w:rPr>
          <w:rFonts w:ascii="方正仿宋_GBK" w:eastAsia="方正仿宋_GBK"/>
          <w:b/>
          <w:sz w:val="28"/>
        </w:rPr>
        <w:t>)(</w:t>
      </w:r>
      <w:r w:rsidRPr="001D79E3">
        <w:rPr>
          <w:rFonts w:ascii="方正仿宋_GBK" w:eastAsia="方正仿宋_GBK" w:hint="eastAsia"/>
          <w:b/>
          <w:sz w:val="28"/>
        </w:rPr>
        <w:t>冀财教</w:t>
      </w:r>
      <w:r w:rsidRPr="001D79E3">
        <w:rPr>
          <w:rFonts w:ascii="方正仿宋_GBK" w:eastAsia="方正仿宋_GBK"/>
          <w:b/>
          <w:sz w:val="28"/>
        </w:rPr>
        <w:t>[2020]166</w:t>
      </w:r>
      <w:r w:rsidRPr="001D79E3">
        <w:rPr>
          <w:rFonts w:ascii="方正仿宋_GBK" w:eastAsia="方正仿宋_GBK" w:hint="eastAsia"/>
          <w:b/>
          <w:sz w:val="28"/>
        </w:rPr>
        <w:t>号</w:t>
      </w:r>
      <w:r w:rsidRPr="001D79E3">
        <w:rPr>
          <w:rFonts w:ascii="方正仿宋_GBK" w:eastAsia="方正仿宋_GBK"/>
          <w:b/>
          <w:sz w:val="28"/>
        </w:rPr>
        <w:t>)</w:t>
      </w:r>
      <w:r w:rsidRPr="001D79E3">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"114</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年中央学生资助补助经费预算</w:instrText>
      </w:r>
      <w:r>
        <w:rPr>
          <w:rFonts w:ascii="方正仿宋_GBK" w:eastAsia="方正仿宋_GBK"/>
          <w:b/>
          <w:sz w:val="28"/>
        </w:rPr>
        <w:instrText>(</w:instrText>
      </w:r>
      <w:r>
        <w:rPr>
          <w:rFonts w:ascii="方正仿宋_GBK" w:eastAsia="方正仿宋_GBK" w:hint="eastAsia"/>
          <w:b/>
          <w:sz w:val="28"/>
        </w:rPr>
        <w:instrText>直达资金</w:instrText>
      </w:r>
      <w:r>
        <w:rPr>
          <w:rFonts w:ascii="方正仿宋_GBK" w:eastAsia="方正仿宋_GBK"/>
          <w:b/>
          <w:sz w:val="28"/>
        </w:rPr>
        <w:instrText>)</w:instrText>
      </w:r>
      <w:r>
        <w:rPr>
          <w:rFonts w:ascii="方正仿宋_GBK" w:eastAsia="方正仿宋_GBK" w:hint="eastAsia"/>
          <w:b/>
          <w:sz w:val="28"/>
        </w:rPr>
        <w:instrText>的通知</w:instrText>
      </w:r>
      <w:r>
        <w:rPr>
          <w:rFonts w:ascii="方正仿宋_GBK" w:eastAsia="方正仿宋_GBK"/>
          <w:b/>
          <w:sz w:val="28"/>
        </w:rPr>
        <w:instrText>(</w:instrText>
      </w:r>
      <w:r>
        <w:rPr>
          <w:rFonts w:ascii="方正仿宋_GBK" w:eastAsia="方正仿宋_GBK" w:hint="eastAsia"/>
          <w:b/>
          <w:sz w:val="28"/>
        </w:rPr>
        <w:instrText>中职助学金</w:instrText>
      </w:r>
      <w:r>
        <w:rPr>
          <w:rFonts w:ascii="方正仿宋_GBK" w:eastAsia="方正仿宋_GBK"/>
          <w:b/>
          <w:sz w:val="28"/>
        </w:rPr>
        <w:instrText>)(</w:instrText>
      </w:r>
      <w:r>
        <w:rPr>
          <w:rFonts w:ascii="方正仿宋_GBK" w:eastAsia="方正仿宋_GBK" w:hint="eastAsia"/>
          <w:b/>
          <w:sz w:val="28"/>
        </w:rPr>
        <w:instrText>冀财教</w:instrText>
      </w:r>
      <w:r>
        <w:rPr>
          <w:rFonts w:ascii="方正仿宋_GBK" w:eastAsia="方正仿宋_GBK"/>
          <w:b/>
          <w:sz w:val="28"/>
        </w:rPr>
        <w:instrText>[2020]166</w:instrText>
      </w:r>
      <w:r>
        <w:rPr>
          <w:rFonts w:ascii="方正仿宋_GBK" w:eastAsia="方正仿宋_GBK" w:hint="eastAsia"/>
          <w:b/>
          <w:sz w:val="28"/>
        </w:rPr>
        <w:instrText>号</w:instrText>
      </w:r>
      <w:r>
        <w:rPr>
          <w:rFonts w:ascii="方正仿宋_GBK" w:eastAsia="方正仿宋_GBK"/>
          <w:b/>
          <w:sz w:val="28"/>
        </w:rPr>
        <w:instrText>)</w:instrText>
      </w:r>
      <w:r>
        <w:rPr>
          <w:rFonts w:ascii="方正仿宋_GBK" w:eastAsia="方正仿宋_GBK" w:hint="eastAsia"/>
          <w:b/>
          <w:sz w:val="28"/>
        </w:rPr>
        <w:instrText>绩效目标表</w:instrText>
      </w:r>
      <w:r>
        <w:rPr>
          <w:rFonts w:ascii="方正仿宋_GBK" w:eastAsia="方正仿宋_GBK"/>
          <w:b/>
          <w:sz w:val="28"/>
        </w:rPr>
        <w:instrText>" \f C \l 001</w:instrText>
      </w:r>
      <w:r>
        <w:rPr>
          <w:rFonts w:ascii="方正仿宋_GBK" w:eastAsia="方正仿宋_GBK"/>
          <w:b/>
          <w:sz w:val="28"/>
        </w:rPr>
        <w:fldChar w:fldCharType="end"/>
      </w:r>
    </w:p>
    <w:p w14:paraId="1D012428" w14:textId="77777777" w:rsidR="00AD0055" w:rsidRDefault="00AD0055" w:rsidP="00694A37">
      <w:pPr>
        <w:jc w:val="left"/>
        <w:outlineLvl w:val="1"/>
        <w:rPr>
          <w:rFonts w:hAnsi="宋体"/>
          <w:b/>
          <w:sz w:val="28"/>
        </w:rPr>
      </w:pP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8"/>
        <w:gridCol w:w="8290"/>
      </w:tblGrid>
      <w:tr w:rsidR="00AD0055" w:rsidRPr="003D050A" w14:paraId="3A08BDEF" w14:textId="77777777" w:rsidTr="000F23E5">
        <w:trPr>
          <w:trHeight w:val="369"/>
          <w:jc w:val="center"/>
        </w:trPr>
        <w:tc>
          <w:tcPr>
            <w:tcW w:w="4538" w:type="dxa"/>
            <w:tcBorders>
              <w:bottom w:val="nil"/>
            </w:tcBorders>
            <w:vAlign w:val="center"/>
          </w:tcPr>
          <w:p w14:paraId="4FD4D36B"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绩效目标</w:t>
            </w:r>
          </w:p>
        </w:tc>
        <w:tc>
          <w:tcPr>
            <w:tcW w:w="8290" w:type="dxa"/>
            <w:tcBorders>
              <w:bottom w:val="nil"/>
            </w:tcBorders>
            <w:vAlign w:val="center"/>
          </w:tcPr>
          <w:p w14:paraId="32BF9540" w14:textId="77777777" w:rsidR="00AD0055" w:rsidRPr="001D79E3" w:rsidRDefault="00AD0055" w:rsidP="0042255B">
            <w:pPr>
              <w:spacing w:line="300" w:lineRule="exact"/>
              <w:jc w:val="left"/>
              <w:rPr>
                <w:rFonts w:ascii="方正书宋_GBK" w:eastAsia="方正书宋_GBK"/>
              </w:rPr>
            </w:pPr>
            <w:r w:rsidRPr="001D79E3">
              <w:rPr>
                <w:rFonts w:ascii="方正书宋_GBK" w:eastAsia="方正书宋_GBK"/>
              </w:rPr>
              <w:t>1.</w:t>
            </w:r>
            <w:r w:rsidRPr="001D79E3">
              <w:rPr>
                <w:rFonts w:ascii="方正书宋_GBK" w:eastAsia="方正书宋_GBK" w:hint="eastAsia"/>
              </w:rPr>
              <w:t>通过为经济困难学生提供助学金，达到帮助其完成学业的目标。</w:t>
            </w:r>
          </w:p>
          <w:p w14:paraId="7ACD88DF" w14:textId="77777777" w:rsidR="00AD0055" w:rsidRPr="003D050A" w:rsidRDefault="00AD0055" w:rsidP="0042255B">
            <w:pPr>
              <w:spacing w:line="300" w:lineRule="exact"/>
              <w:jc w:val="left"/>
              <w:rPr>
                <w:rFonts w:ascii="方正书宋_GBK" w:eastAsia="方正书宋_GBK"/>
              </w:rPr>
            </w:pPr>
            <w:r w:rsidRPr="001D79E3">
              <w:rPr>
                <w:rFonts w:ascii="方正书宋_GBK" w:eastAsia="方正书宋_GBK"/>
              </w:rPr>
              <w:t>2.</w:t>
            </w:r>
            <w:r w:rsidRPr="001D79E3">
              <w:rPr>
                <w:rFonts w:ascii="方正书宋_GBK" w:eastAsia="方正书宋_GBK" w:hint="eastAsia"/>
              </w:rPr>
              <w:t>通过落实中等职业学校助学金政策，提升学生满意度。</w:t>
            </w:r>
          </w:p>
        </w:tc>
      </w:tr>
    </w:tbl>
    <w:p w14:paraId="7C6B5B74" w14:textId="77777777" w:rsidR="00AD0055" w:rsidRDefault="00AD0055" w:rsidP="006A06B3">
      <w:pPr>
        <w:spacing w:line="14" w:lineRule="exact"/>
        <w:ind w:firstLineChars="200" w:firstLine="420"/>
        <w:jc w:val="center"/>
        <w:rPr>
          <w:rFonts w:ascii="Times New Roman" w:hAnsi="宋体"/>
        </w:rPr>
      </w:pPr>
      <w:r>
        <w:rPr>
          <w:rFonts w:ascii="方正书宋_GBK" w:eastAsia="方正书宋_GBK"/>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8"/>
        <w:gridCol w:w="1133"/>
        <w:gridCol w:w="1275"/>
        <w:gridCol w:w="2889"/>
        <w:gridCol w:w="1275"/>
        <w:gridCol w:w="1700"/>
      </w:tblGrid>
      <w:tr w:rsidR="00AD0055" w:rsidRPr="003D050A" w14:paraId="4BBA462B" w14:textId="77777777" w:rsidTr="000F23E5">
        <w:trPr>
          <w:cantSplit/>
          <w:trHeight w:val="397"/>
          <w:tblHeader/>
          <w:jc w:val="center"/>
        </w:trPr>
        <w:tc>
          <w:tcPr>
            <w:tcW w:w="4548" w:type="dxa"/>
            <w:vAlign w:val="center"/>
          </w:tcPr>
          <w:p w14:paraId="3DA064FB" w14:textId="77777777" w:rsidR="00AD0055" w:rsidRPr="003D050A" w:rsidRDefault="00AD0055" w:rsidP="000F23E5">
            <w:pPr>
              <w:spacing w:line="300" w:lineRule="exact"/>
              <w:jc w:val="center"/>
              <w:rPr>
                <w:rFonts w:ascii="方正书宋_GBK" w:eastAsia="方正书宋_GBK" w:hAnsi="Times New Roman"/>
                <w:b/>
              </w:rPr>
            </w:pPr>
            <w:r w:rsidRPr="003D050A">
              <w:rPr>
                <w:rFonts w:ascii="方正书宋_GBK" w:eastAsia="方正书宋_GBK" w:hint="eastAsia"/>
                <w:b/>
              </w:rPr>
              <w:t>一级指标</w:t>
            </w:r>
          </w:p>
        </w:tc>
        <w:tc>
          <w:tcPr>
            <w:tcW w:w="1133" w:type="dxa"/>
            <w:vAlign w:val="center"/>
          </w:tcPr>
          <w:p w14:paraId="4D4EC421"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二级指标</w:t>
            </w:r>
          </w:p>
        </w:tc>
        <w:tc>
          <w:tcPr>
            <w:tcW w:w="1275" w:type="dxa"/>
            <w:vAlign w:val="center"/>
          </w:tcPr>
          <w:p w14:paraId="61C702BF"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三级指标</w:t>
            </w:r>
          </w:p>
        </w:tc>
        <w:tc>
          <w:tcPr>
            <w:tcW w:w="2889" w:type="dxa"/>
            <w:vAlign w:val="center"/>
          </w:tcPr>
          <w:p w14:paraId="2AC154A5"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绩效指标描述</w:t>
            </w:r>
          </w:p>
        </w:tc>
        <w:tc>
          <w:tcPr>
            <w:tcW w:w="1275" w:type="dxa"/>
            <w:vAlign w:val="center"/>
          </w:tcPr>
          <w:p w14:paraId="55D91010"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w:t>
            </w:r>
          </w:p>
        </w:tc>
        <w:tc>
          <w:tcPr>
            <w:tcW w:w="1700" w:type="dxa"/>
            <w:vAlign w:val="center"/>
          </w:tcPr>
          <w:p w14:paraId="034A12A7"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指标值确定依据</w:t>
            </w:r>
          </w:p>
        </w:tc>
      </w:tr>
      <w:tr w:rsidR="00AD0055" w:rsidRPr="003D050A" w14:paraId="673FB6EC" w14:textId="77777777" w:rsidTr="000F23E5">
        <w:trPr>
          <w:cantSplit/>
          <w:trHeight w:val="124"/>
          <w:jc w:val="center"/>
        </w:trPr>
        <w:tc>
          <w:tcPr>
            <w:tcW w:w="4548" w:type="dxa"/>
            <w:vMerge w:val="restart"/>
            <w:vAlign w:val="center"/>
          </w:tcPr>
          <w:p w14:paraId="4422ADA0"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产出指标</w:t>
            </w:r>
          </w:p>
        </w:tc>
        <w:tc>
          <w:tcPr>
            <w:tcW w:w="1133" w:type="dxa"/>
            <w:vAlign w:val="center"/>
          </w:tcPr>
          <w:p w14:paraId="016BA0FB"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数量指标</w:t>
            </w:r>
          </w:p>
        </w:tc>
        <w:tc>
          <w:tcPr>
            <w:tcW w:w="1275" w:type="dxa"/>
            <w:vAlign w:val="center"/>
          </w:tcPr>
          <w:p w14:paraId="190B6619"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享受助学金（人）</w:t>
            </w:r>
          </w:p>
        </w:tc>
        <w:tc>
          <w:tcPr>
            <w:tcW w:w="2889" w:type="dxa"/>
            <w:vAlign w:val="center"/>
          </w:tcPr>
          <w:p w14:paraId="6558874D"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享受助学金人数</w:t>
            </w:r>
          </w:p>
        </w:tc>
        <w:tc>
          <w:tcPr>
            <w:tcW w:w="1275" w:type="dxa"/>
            <w:vAlign w:val="center"/>
          </w:tcPr>
          <w:p w14:paraId="104B7F7D"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w:t>
            </w:r>
            <w:r w:rsidRPr="001D79E3">
              <w:rPr>
                <w:rFonts w:ascii="方正书宋_GBK" w:eastAsia="方正书宋_GBK"/>
              </w:rPr>
              <w:t>20</w:t>
            </w:r>
            <w:r w:rsidRPr="001D79E3">
              <w:rPr>
                <w:rFonts w:ascii="方正书宋_GBK" w:eastAsia="方正书宋_GBK" w:hint="eastAsia"/>
              </w:rPr>
              <w:t>人</w:t>
            </w:r>
          </w:p>
        </w:tc>
        <w:tc>
          <w:tcPr>
            <w:tcW w:w="1700" w:type="dxa"/>
            <w:vAlign w:val="center"/>
          </w:tcPr>
          <w:p w14:paraId="3B66866C"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计划标准</w:t>
            </w:r>
          </w:p>
        </w:tc>
      </w:tr>
      <w:tr w:rsidR="00AD0055" w:rsidRPr="003D050A" w14:paraId="7A09B531" w14:textId="77777777" w:rsidTr="000F23E5">
        <w:trPr>
          <w:cantSplit/>
          <w:trHeight w:val="122"/>
          <w:jc w:val="center"/>
        </w:trPr>
        <w:tc>
          <w:tcPr>
            <w:tcW w:w="4548" w:type="dxa"/>
            <w:vMerge/>
            <w:vAlign w:val="center"/>
          </w:tcPr>
          <w:p w14:paraId="125965D6"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0AA47E04"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质量指标</w:t>
            </w:r>
          </w:p>
        </w:tc>
        <w:tc>
          <w:tcPr>
            <w:tcW w:w="1275" w:type="dxa"/>
            <w:vAlign w:val="center"/>
          </w:tcPr>
          <w:p w14:paraId="63830690"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助学金发放率（</w:t>
            </w:r>
            <w:r w:rsidRPr="001D79E3">
              <w:rPr>
                <w:rFonts w:ascii="方正书宋_GBK" w:eastAsia="方正书宋_GBK"/>
              </w:rPr>
              <w:t>%</w:t>
            </w:r>
            <w:r w:rsidRPr="001D79E3">
              <w:rPr>
                <w:rFonts w:ascii="方正书宋_GBK" w:eastAsia="方正书宋_GBK" w:hint="eastAsia"/>
              </w:rPr>
              <w:t>）</w:t>
            </w:r>
          </w:p>
        </w:tc>
        <w:tc>
          <w:tcPr>
            <w:tcW w:w="2889" w:type="dxa"/>
            <w:vAlign w:val="center"/>
          </w:tcPr>
          <w:p w14:paraId="349FBB79"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给符合资助条件的贫困生发放助学金的比率</w:t>
            </w:r>
          </w:p>
        </w:tc>
        <w:tc>
          <w:tcPr>
            <w:tcW w:w="1275" w:type="dxa"/>
            <w:vAlign w:val="center"/>
          </w:tcPr>
          <w:p w14:paraId="6EE7DFC7"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w:t>
            </w:r>
            <w:r w:rsidRPr="001D79E3">
              <w:rPr>
                <w:rFonts w:ascii="方正书宋_GBK" w:eastAsia="方正书宋_GBK"/>
              </w:rPr>
              <w:t>95%</w:t>
            </w:r>
          </w:p>
        </w:tc>
        <w:tc>
          <w:tcPr>
            <w:tcW w:w="1700" w:type="dxa"/>
            <w:vAlign w:val="center"/>
          </w:tcPr>
          <w:p w14:paraId="5080D8CB"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计划标准</w:t>
            </w:r>
          </w:p>
        </w:tc>
      </w:tr>
      <w:tr w:rsidR="00AD0055" w:rsidRPr="003D050A" w14:paraId="6FC7838A" w14:textId="77777777" w:rsidTr="000F23E5">
        <w:trPr>
          <w:cantSplit/>
          <w:trHeight w:val="122"/>
          <w:jc w:val="center"/>
        </w:trPr>
        <w:tc>
          <w:tcPr>
            <w:tcW w:w="4548" w:type="dxa"/>
            <w:vMerge/>
            <w:vAlign w:val="center"/>
          </w:tcPr>
          <w:p w14:paraId="617903A6"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7A8DD20A"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时效指标</w:t>
            </w:r>
          </w:p>
        </w:tc>
        <w:tc>
          <w:tcPr>
            <w:tcW w:w="1275" w:type="dxa"/>
            <w:vAlign w:val="center"/>
          </w:tcPr>
          <w:p w14:paraId="2DBFC890"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资金发放完毕</w:t>
            </w:r>
          </w:p>
        </w:tc>
        <w:tc>
          <w:tcPr>
            <w:tcW w:w="2889" w:type="dxa"/>
            <w:vAlign w:val="center"/>
          </w:tcPr>
          <w:p w14:paraId="317E0AC3"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资金发放完毕时间</w:t>
            </w:r>
          </w:p>
        </w:tc>
        <w:tc>
          <w:tcPr>
            <w:tcW w:w="1275" w:type="dxa"/>
            <w:vAlign w:val="center"/>
          </w:tcPr>
          <w:p w14:paraId="4B6FBB7F"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rPr>
              <w:t>12</w:t>
            </w:r>
            <w:r w:rsidRPr="001D79E3">
              <w:rPr>
                <w:rFonts w:ascii="方正书宋_GBK" w:eastAsia="方正书宋_GBK" w:hint="eastAsia"/>
              </w:rPr>
              <w:t>月</w:t>
            </w:r>
          </w:p>
        </w:tc>
        <w:tc>
          <w:tcPr>
            <w:tcW w:w="1700" w:type="dxa"/>
            <w:vAlign w:val="center"/>
          </w:tcPr>
          <w:p w14:paraId="1878DD1E"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计划标准</w:t>
            </w:r>
          </w:p>
        </w:tc>
      </w:tr>
      <w:tr w:rsidR="00AD0055" w:rsidRPr="003D050A" w14:paraId="50B94529" w14:textId="77777777" w:rsidTr="000F23E5">
        <w:trPr>
          <w:cantSplit/>
          <w:trHeight w:val="369"/>
          <w:jc w:val="center"/>
        </w:trPr>
        <w:tc>
          <w:tcPr>
            <w:tcW w:w="4548" w:type="dxa"/>
            <w:vMerge/>
            <w:vAlign w:val="center"/>
          </w:tcPr>
          <w:p w14:paraId="540E3573" w14:textId="77777777" w:rsidR="00AD0055" w:rsidRPr="003D050A" w:rsidRDefault="00AD0055" w:rsidP="000F23E5">
            <w:pPr>
              <w:widowControl/>
              <w:jc w:val="left"/>
              <w:rPr>
                <w:rFonts w:ascii="方正书宋_GBK" w:eastAsia="方正书宋_GBK"/>
                <w:szCs w:val="24"/>
              </w:rPr>
            </w:pPr>
          </w:p>
        </w:tc>
        <w:tc>
          <w:tcPr>
            <w:tcW w:w="1133" w:type="dxa"/>
            <w:vAlign w:val="center"/>
          </w:tcPr>
          <w:p w14:paraId="40256168"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成本指标</w:t>
            </w:r>
          </w:p>
        </w:tc>
        <w:tc>
          <w:tcPr>
            <w:tcW w:w="1275" w:type="dxa"/>
            <w:vAlign w:val="center"/>
          </w:tcPr>
          <w:p w14:paraId="7516AA72"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补助标准（元</w:t>
            </w:r>
            <w:r w:rsidRPr="001D79E3">
              <w:rPr>
                <w:rFonts w:ascii="方正书宋_GBK" w:eastAsia="方正书宋_GBK"/>
              </w:rPr>
              <w:t>/</w:t>
            </w:r>
            <w:r w:rsidRPr="001D79E3">
              <w:rPr>
                <w:rFonts w:ascii="方正书宋_GBK" w:eastAsia="方正书宋_GBK" w:hint="eastAsia"/>
              </w:rPr>
              <w:t>人）</w:t>
            </w:r>
          </w:p>
        </w:tc>
        <w:tc>
          <w:tcPr>
            <w:tcW w:w="2889" w:type="dxa"/>
            <w:vAlign w:val="center"/>
          </w:tcPr>
          <w:p w14:paraId="0195C530"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每年补助每名贫困生标准</w:t>
            </w:r>
          </w:p>
        </w:tc>
        <w:tc>
          <w:tcPr>
            <w:tcW w:w="1275" w:type="dxa"/>
            <w:vAlign w:val="center"/>
          </w:tcPr>
          <w:p w14:paraId="69BA79F5"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rPr>
              <w:t>2000</w:t>
            </w:r>
            <w:r w:rsidRPr="001D79E3">
              <w:rPr>
                <w:rFonts w:ascii="方正书宋_GBK" w:eastAsia="方正书宋_GBK" w:hint="eastAsia"/>
              </w:rPr>
              <w:t>元</w:t>
            </w:r>
            <w:r w:rsidRPr="001D79E3">
              <w:rPr>
                <w:rFonts w:ascii="方正书宋_GBK" w:eastAsia="方正书宋_GBK"/>
              </w:rPr>
              <w:t>/</w:t>
            </w:r>
            <w:r w:rsidRPr="001D79E3">
              <w:rPr>
                <w:rFonts w:ascii="方正书宋_GBK" w:eastAsia="方正书宋_GBK" w:hint="eastAsia"/>
              </w:rPr>
              <w:t>人</w:t>
            </w:r>
          </w:p>
        </w:tc>
        <w:tc>
          <w:tcPr>
            <w:tcW w:w="1700" w:type="dxa"/>
            <w:vAlign w:val="center"/>
          </w:tcPr>
          <w:p w14:paraId="31E59CB3"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政策依据</w:t>
            </w:r>
          </w:p>
        </w:tc>
      </w:tr>
      <w:tr w:rsidR="00AD0055" w:rsidRPr="003D050A" w14:paraId="7544D582" w14:textId="77777777" w:rsidTr="000F23E5">
        <w:trPr>
          <w:cantSplit/>
          <w:trHeight w:val="184"/>
          <w:jc w:val="center"/>
        </w:trPr>
        <w:tc>
          <w:tcPr>
            <w:tcW w:w="4548" w:type="dxa"/>
            <w:vMerge w:val="restart"/>
            <w:vAlign w:val="center"/>
          </w:tcPr>
          <w:p w14:paraId="6E9F1055"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效果指标</w:t>
            </w:r>
          </w:p>
        </w:tc>
        <w:tc>
          <w:tcPr>
            <w:tcW w:w="1133" w:type="dxa"/>
            <w:vAlign w:val="center"/>
          </w:tcPr>
          <w:p w14:paraId="67426FEF"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社会效益指标</w:t>
            </w:r>
          </w:p>
        </w:tc>
        <w:tc>
          <w:tcPr>
            <w:tcW w:w="1275" w:type="dxa"/>
            <w:vAlign w:val="center"/>
          </w:tcPr>
          <w:p w14:paraId="7ACD02C1"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助学金足额发放率（</w:t>
            </w:r>
            <w:r w:rsidRPr="001D79E3">
              <w:rPr>
                <w:rFonts w:ascii="方正书宋_GBK" w:eastAsia="方正书宋_GBK"/>
              </w:rPr>
              <w:t>%</w:t>
            </w:r>
            <w:r w:rsidRPr="001D79E3">
              <w:rPr>
                <w:rFonts w:ascii="方正书宋_GBK" w:eastAsia="方正书宋_GBK" w:hint="eastAsia"/>
              </w:rPr>
              <w:t>）</w:t>
            </w:r>
          </w:p>
        </w:tc>
        <w:tc>
          <w:tcPr>
            <w:tcW w:w="2889" w:type="dxa"/>
            <w:vAlign w:val="center"/>
          </w:tcPr>
          <w:p w14:paraId="25EFABA3"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助学金足额发放给符合条件的贫困学生</w:t>
            </w:r>
          </w:p>
        </w:tc>
        <w:tc>
          <w:tcPr>
            <w:tcW w:w="1275" w:type="dxa"/>
            <w:vAlign w:val="center"/>
          </w:tcPr>
          <w:p w14:paraId="76985A10"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rPr>
              <w:t>100%</w:t>
            </w:r>
          </w:p>
        </w:tc>
        <w:tc>
          <w:tcPr>
            <w:tcW w:w="1700" w:type="dxa"/>
            <w:vAlign w:val="center"/>
          </w:tcPr>
          <w:p w14:paraId="4DC40D73"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计划标准</w:t>
            </w:r>
          </w:p>
        </w:tc>
      </w:tr>
      <w:tr w:rsidR="00AD0055" w:rsidRPr="003D050A" w14:paraId="62676479" w14:textId="77777777" w:rsidTr="000F23E5">
        <w:trPr>
          <w:cantSplit/>
          <w:trHeight w:val="184"/>
          <w:jc w:val="center"/>
        </w:trPr>
        <w:tc>
          <w:tcPr>
            <w:tcW w:w="4548" w:type="dxa"/>
            <w:vMerge/>
            <w:vAlign w:val="center"/>
          </w:tcPr>
          <w:p w14:paraId="6CBFC92B"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14957B06"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可持续影响指标</w:t>
            </w:r>
          </w:p>
        </w:tc>
        <w:tc>
          <w:tcPr>
            <w:tcW w:w="1275" w:type="dxa"/>
            <w:vAlign w:val="center"/>
          </w:tcPr>
          <w:p w14:paraId="459D4728"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对职业高中学生资助年限（年）</w:t>
            </w:r>
          </w:p>
        </w:tc>
        <w:tc>
          <w:tcPr>
            <w:tcW w:w="2889" w:type="dxa"/>
            <w:vAlign w:val="center"/>
          </w:tcPr>
          <w:p w14:paraId="3DBFA94A"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对在校生实行免学费政策年限</w:t>
            </w:r>
          </w:p>
        </w:tc>
        <w:tc>
          <w:tcPr>
            <w:tcW w:w="1275" w:type="dxa"/>
            <w:vAlign w:val="center"/>
          </w:tcPr>
          <w:p w14:paraId="7CCE5AF7"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rPr>
              <w:t>3</w:t>
            </w:r>
            <w:r w:rsidRPr="001D79E3">
              <w:rPr>
                <w:rFonts w:ascii="方正书宋_GBK" w:eastAsia="方正书宋_GBK" w:hint="eastAsia"/>
              </w:rPr>
              <w:t>年</w:t>
            </w:r>
          </w:p>
        </w:tc>
        <w:tc>
          <w:tcPr>
            <w:tcW w:w="1700" w:type="dxa"/>
            <w:vAlign w:val="center"/>
          </w:tcPr>
          <w:p w14:paraId="1384A2D4"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政策依据</w:t>
            </w:r>
          </w:p>
        </w:tc>
      </w:tr>
      <w:tr w:rsidR="00AD0055" w:rsidRPr="003D050A" w14:paraId="08D75B2E" w14:textId="77777777" w:rsidTr="000F23E5">
        <w:trPr>
          <w:cantSplit/>
          <w:trHeight w:val="369"/>
          <w:jc w:val="center"/>
        </w:trPr>
        <w:tc>
          <w:tcPr>
            <w:tcW w:w="4548" w:type="dxa"/>
            <w:vAlign w:val="center"/>
          </w:tcPr>
          <w:p w14:paraId="33865E68"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满意度指标</w:t>
            </w:r>
          </w:p>
        </w:tc>
        <w:tc>
          <w:tcPr>
            <w:tcW w:w="1133" w:type="dxa"/>
            <w:vAlign w:val="center"/>
          </w:tcPr>
          <w:p w14:paraId="44E09D90"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服务对象满意度指标</w:t>
            </w:r>
          </w:p>
        </w:tc>
        <w:tc>
          <w:tcPr>
            <w:tcW w:w="1275" w:type="dxa"/>
            <w:vAlign w:val="center"/>
          </w:tcPr>
          <w:p w14:paraId="780978B9"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学生对学校的满意度（</w:t>
            </w:r>
            <w:r w:rsidRPr="001D79E3">
              <w:rPr>
                <w:rFonts w:ascii="方正书宋_GBK" w:eastAsia="方正书宋_GBK"/>
              </w:rPr>
              <w:t>%</w:t>
            </w:r>
            <w:r w:rsidRPr="001D79E3">
              <w:rPr>
                <w:rFonts w:ascii="方正书宋_GBK" w:eastAsia="方正书宋_GBK" w:hint="eastAsia"/>
              </w:rPr>
              <w:t>）</w:t>
            </w:r>
          </w:p>
        </w:tc>
        <w:tc>
          <w:tcPr>
            <w:tcW w:w="2889" w:type="dxa"/>
            <w:vAlign w:val="center"/>
          </w:tcPr>
          <w:p w14:paraId="1E694220"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受救助学生在问卷调查中表示满意和比较满意的人数占问卷总人数的比例</w:t>
            </w:r>
          </w:p>
        </w:tc>
        <w:tc>
          <w:tcPr>
            <w:tcW w:w="1275" w:type="dxa"/>
            <w:vAlign w:val="center"/>
          </w:tcPr>
          <w:p w14:paraId="471A9546"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w:t>
            </w:r>
            <w:r w:rsidRPr="001D79E3">
              <w:rPr>
                <w:rFonts w:ascii="方正书宋_GBK" w:eastAsia="方正书宋_GBK"/>
              </w:rPr>
              <w:t>90%</w:t>
            </w:r>
          </w:p>
        </w:tc>
        <w:tc>
          <w:tcPr>
            <w:tcW w:w="1700" w:type="dxa"/>
            <w:vAlign w:val="center"/>
          </w:tcPr>
          <w:p w14:paraId="61DD7B7D" w14:textId="77777777" w:rsidR="00AD0055" w:rsidRPr="001D79E3" w:rsidRDefault="00AD0055" w:rsidP="000F23E5">
            <w:pPr>
              <w:spacing w:line="300" w:lineRule="exact"/>
              <w:jc w:val="left"/>
              <w:rPr>
                <w:rFonts w:ascii="方正书宋_GBK" w:eastAsia="方正书宋_GBK"/>
              </w:rPr>
            </w:pPr>
            <w:r w:rsidRPr="001D79E3">
              <w:rPr>
                <w:rFonts w:ascii="方正书宋_GBK" w:eastAsia="方正书宋_GBK" w:hint="eastAsia"/>
              </w:rPr>
              <w:t>问卷调查</w:t>
            </w:r>
          </w:p>
        </w:tc>
      </w:tr>
    </w:tbl>
    <w:p w14:paraId="48D1B559" w14:textId="77777777" w:rsidR="00AD0055" w:rsidRPr="007A60B7" w:rsidRDefault="00AD0055" w:rsidP="006A06B3">
      <w:pPr>
        <w:ind w:firstLineChars="200" w:firstLine="562"/>
        <w:jc w:val="left"/>
        <w:outlineLvl w:val="3"/>
        <w:rPr>
          <w:rFonts w:ascii="Times New Roman" w:hAnsi="宋体"/>
          <w:b/>
          <w:sz w:val="28"/>
        </w:rPr>
      </w:pPr>
      <w:r>
        <w:rPr>
          <w:rFonts w:hAnsi="宋体"/>
          <w:b/>
          <w:sz w:val="28"/>
        </w:rPr>
        <w:t>6</w:t>
      </w:r>
      <w:r>
        <w:rPr>
          <w:rFonts w:hAnsi="宋体" w:hint="eastAsia"/>
          <w:b/>
          <w:sz w:val="28"/>
        </w:rPr>
        <w:t>、</w:t>
      </w:r>
      <w:r w:rsidRPr="007A60B7">
        <w:rPr>
          <w:rFonts w:ascii="方正仿宋_GBK" w:eastAsia="方正仿宋_GBK" w:hint="eastAsia"/>
          <w:b/>
          <w:sz w:val="28"/>
        </w:rPr>
        <w:t>中等职业学校免学费补助本级配套资金绩效目标表</w:t>
      </w:r>
      <w:r>
        <w:rPr>
          <w:rFonts w:ascii="方正仿宋_GBK" w:eastAsia="方正仿宋_GBK"/>
          <w:b/>
          <w:sz w:val="28"/>
        </w:rPr>
        <w:fldChar w:fldCharType="begin"/>
      </w:r>
      <w:r>
        <w:rPr>
          <w:rFonts w:ascii="方正仿宋_GBK" w:eastAsia="方正仿宋_GBK"/>
          <w:b/>
          <w:sz w:val="28"/>
        </w:rPr>
        <w:instrText>tc "115</w:instrText>
      </w:r>
      <w:r>
        <w:rPr>
          <w:rFonts w:ascii="方正仿宋_GBK" w:eastAsia="方正仿宋_GBK" w:hint="eastAsia"/>
          <w:b/>
          <w:sz w:val="28"/>
        </w:rPr>
        <w:instrText>、中等职业学校免学费补助本级配套资金绩效目标表</w:instrText>
      </w:r>
      <w:r>
        <w:rPr>
          <w:rFonts w:ascii="方正仿宋_GBK" w:eastAsia="方正仿宋_GBK"/>
          <w:b/>
          <w:sz w:val="28"/>
        </w:rPr>
        <w:instrText>" \f C \l 001</w:instrText>
      </w:r>
      <w:r>
        <w:rPr>
          <w:rFonts w:ascii="方正仿宋_GBK" w:eastAsia="方正仿宋_GBK"/>
          <w:b/>
          <w:sz w:val="28"/>
        </w:rPr>
        <w:fldChar w:fldCharType="end"/>
      </w:r>
    </w:p>
    <w:p w14:paraId="3026F5AB" w14:textId="77777777" w:rsidR="00AD0055" w:rsidRDefault="00AD0055" w:rsidP="00694A37">
      <w:pPr>
        <w:jc w:val="left"/>
        <w:outlineLvl w:val="1"/>
        <w:rPr>
          <w:rFonts w:hAnsi="宋体"/>
          <w:b/>
          <w:sz w:val="28"/>
        </w:rPr>
      </w:pP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8"/>
        <w:gridCol w:w="8290"/>
      </w:tblGrid>
      <w:tr w:rsidR="00AD0055" w:rsidRPr="003D050A" w14:paraId="1A653921" w14:textId="77777777" w:rsidTr="000F23E5">
        <w:trPr>
          <w:trHeight w:val="369"/>
          <w:jc w:val="center"/>
        </w:trPr>
        <w:tc>
          <w:tcPr>
            <w:tcW w:w="4538" w:type="dxa"/>
            <w:tcBorders>
              <w:bottom w:val="nil"/>
            </w:tcBorders>
            <w:vAlign w:val="center"/>
          </w:tcPr>
          <w:p w14:paraId="61AB6EE5"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绩效目标</w:t>
            </w:r>
          </w:p>
        </w:tc>
        <w:tc>
          <w:tcPr>
            <w:tcW w:w="8290" w:type="dxa"/>
            <w:tcBorders>
              <w:bottom w:val="nil"/>
            </w:tcBorders>
            <w:vAlign w:val="center"/>
          </w:tcPr>
          <w:p w14:paraId="08CA35DD" w14:textId="77777777" w:rsidR="00AD0055" w:rsidRPr="007A60B7" w:rsidRDefault="00AD0055" w:rsidP="0042255B">
            <w:pPr>
              <w:spacing w:line="300" w:lineRule="exact"/>
              <w:jc w:val="left"/>
              <w:rPr>
                <w:rFonts w:ascii="方正书宋_GBK" w:eastAsia="方正书宋_GBK"/>
              </w:rPr>
            </w:pPr>
            <w:r w:rsidRPr="007A60B7">
              <w:rPr>
                <w:rFonts w:ascii="方正书宋_GBK" w:eastAsia="方正书宋_GBK"/>
              </w:rPr>
              <w:t>1.</w:t>
            </w:r>
            <w:r w:rsidRPr="007A60B7">
              <w:rPr>
                <w:rFonts w:ascii="方正书宋_GBK" w:eastAsia="方正书宋_GBK" w:hint="eastAsia"/>
              </w:rPr>
              <w:t>通过为中等职业学校学生免除学费，减轻其家庭负担，预计共补助</w:t>
            </w:r>
            <w:r w:rsidRPr="007A60B7">
              <w:rPr>
                <w:rFonts w:ascii="方正书宋_GBK" w:eastAsia="方正书宋_GBK"/>
              </w:rPr>
              <w:t>1862</w:t>
            </w:r>
            <w:r w:rsidRPr="007A60B7">
              <w:rPr>
                <w:rFonts w:ascii="方正书宋_GBK" w:eastAsia="方正书宋_GBK" w:hint="eastAsia"/>
              </w:rPr>
              <w:t>名在校生用于免学费，每人补助</w:t>
            </w:r>
            <w:r w:rsidRPr="007A60B7">
              <w:rPr>
                <w:rFonts w:ascii="方正书宋_GBK" w:eastAsia="方正书宋_GBK"/>
              </w:rPr>
              <w:t>2000</w:t>
            </w:r>
            <w:r w:rsidRPr="007A60B7">
              <w:rPr>
                <w:rFonts w:ascii="方正书宋_GBK" w:eastAsia="方正书宋_GBK" w:hint="eastAsia"/>
              </w:rPr>
              <w:t>元。</w:t>
            </w:r>
          </w:p>
          <w:p w14:paraId="50811DA0" w14:textId="77777777" w:rsidR="00AD0055" w:rsidRPr="007A60B7" w:rsidRDefault="00AD0055" w:rsidP="0042255B">
            <w:pPr>
              <w:spacing w:line="300" w:lineRule="exact"/>
              <w:jc w:val="left"/>
              <w:rPr>
                <w:rFonts w:ascii="方正书宋_GBK" w:eastAsia="方正书宋_GBK"/>
              </w:rPr>
            </w:pPr>
            <w:r w:rsidRPr="007A60B7">
              <w:rPr>
                <w:rFonts w:ascii="方正书宋_GBK" w:eastAsia="方正书宋_GBK"/>
              </w:rPr>
              <w:t>2.</w:t>
            </w:r>
            <w:r w:rsidRPr="007A60B7">
              <w:rPr>
                <w:rFonts w:ascii="方正书宋_GBK" w:eastAsia="方正书宋_GBK" w:hint="eastAsia"/>
              </w:rPr>
              <w:t>通过中等职业学校免学费补助资金的发放，改善职业学校办学条件，达到保障中职学校正常运行的目的。</w:t>
            </w:r>
          </w:p>
          <w:p w14:paraId="045A61C3" w14:textId="77777777" w:rsidR="00AD0055" w:rsidRPr="003D050A" w:rsidRDefault="00AD0055" w:rsidP="0042255B">
            <w:pPr>
              <w:spacing w:line="300" w:lineRule="exact"/>
              <w:jc w:val="left"/>
              <w:rPr>
                <w:rFonts w:ascii="方正书宋_GBK" w:eastAsia="方正书宋_GBK"/>
              </w:rPr>
            </w:pPr>
            <w:r w:rsidRPr="007A60B7">
              <w:rPr>
                <w:rFonts w:ascii="方正书宋_GBK" w:eastAsia="方正书宋_GBK"/>
              </w:rPr>
              <w:t>3.</w:t>
            </w:r>
            <w:r w:rsidRPr="007A60B7">
              <w:rPr>
                <w:rFonts w:ascii="方正书宋_GBK" w:eastAsia="方正书宋_GBK" w:hint="eastAsia"/>
              </w:rPr>
              <w:t>用于办公费、物业费、劳务费等日常费用支出维持学校运转。</w:t>
            </w:r>
          </w:p>
        </w:tc>
      </w:tr>
    </w:tbl>
    <w:p w14:paraId="384D5ED0" w14:textId="77777777" w:rsidR="00AD0055" w:rsidRDefault="00AD0055" w:rsidP="006A06B3">
      <w:pPr>
        <w:spacing w:line="14" w:lineRule="exact"/>
        <w:ind w:firstLineChars="200" w:firstLine="420"/>
        <w:jc w:val="center"/>
        <w:rPr>
          <w:rFonts w:ascii="Times New Roman" w:hAnsi="宋体"/>
        </w:rPr>
      </w:pPr>
      <w:r>
        <w:rPr>
          <w:rFonts w:ascii="方正书宋_GBK" w:eastAsia="方正书宋_GBK"/>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8"/>
        <w:gridCol w:w="1133"/>
        <w:gridCol w:w="1275"/>
        <w:gridCol w:w="2889"/>
        <w:gridCol w:w="1275"/>
        <w:gridCol w:w="1700"/>
      </w:tblGrid>
      <w:tr w:rsidR="00AD0055" w:rsidRPr="003D050A" w14:paraId="29D9201D" w14:textId="77777777" w:rsidTr="000F23E5">
        <w:trPr>
          <w:cantSplit/>
          <w:trHeight w:val="397"/>
          <w:tblHeader/>
          <w:jc w:val="center"/>
        </w:trPr>
        <w:tc>
          <w:tcPr>
            <w:tcW w:w="4548" w:type="dxa"/>
            <w:vAlign w:val="center"/>
          </w:tcPr>
          <w:p w14:paraId="0B3B1168" w14:textId="77777777" w:rsidR="00AD0055" w:rsidRPr="003D050A" w:rsidRDefault="00AD0055" w:rsidP="000F23E5">
            <w:pPr>
              <w:spacing w:line="300" w:lineRule="exact"/>
              <w:jc w:val="center"/>
              <w:rPr>
                <w:rFonts w:ascii="方正书宋_GBK" w:eastAsia="方正书宋_GBK" w:hAnsi="Times New Roman"/>
                <w:b/>
              </w:rPr>
            </w:pPr>
            <w:r w:rsidRPr="003D050A">
              <w:rPr>
                <w:rFonts w:ascii="方正书宋_GBK" w:eastAsia="方正书宋_GBK" w:hint="eastAsia"/>
                <w:b/>
              </w:rPr>
              <w:t>一级指标</w:t>
            </w:r>
          </w:p>
        </w:tc>
        <w:tc>
          <w:tcPr>
            <w:tcW w:w="1133" w:type="dxa"/>
            <w:vAlign w:val="center"/>
          </w:tcPr>
          <w:p w14:paraId="74176CF7"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二级指标</w:t>
            </w:r>
          </w:p>
        </w:tc>
        <w:tc>
          <w:tcPr>
            <w:tcW w:w="1275" w:type="dxa"/>
            <w:vAlign w:val="center"/>
          </w:tcPr>
          <w:p w14:paraId="41BC23AF"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三级指标</w:t>
            </w:r>
          </w:p>
        </w:tc>
        <w:tc>
          <w:tcPr>
            <w:tcW w:w="2889" w:type="dxa"/>
            <w:vAlign w:val="center"/>
          </w:tcPr>
          <w:p w14:paraId="69B1D666"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绩效指标描述</w:t>
            </w:r>
          </w:p>
        </w:tc>
        <w:tc>
          <w:tcPr>
            <w:tcW w:w="1275" w:type="dxa"/>
            <w:vAlign w:val="center"/>
          </w:tcPr>
          <w:p w14:paraId="667B017C"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w:t>
            </w:r>
          </w:p>
        </w:tc>
        <w:tc>
          <w:tcPr>
            <w:tcW w:w="1700" w:type="dxa"/>
            <w:vAlign w:val="center"/>
          </w:tcPr>
          <w:p w14:paraId="17F4EA9C"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指标值确定依据</w:t>
            </w:r>
          </w:p>
        </w:tc>
      </w:tr>
      <w:tr w:rsidR="00AD0055" w:rsidRPr="003D050A" w14:paraId="70771B3F" w14:textId="77777777" w:rsidTr="000F23E5">
        <w:trPr>
          <w:cantSplit/>
          <w:trHeight w:val="124"/>
          <w:jc w:val="center"/>
        </w:trPr>
        <w:tc>
          <w:tcPr>
            <w:tcW w:w="4548" w:type="dxa"/>
            <w:vMerge w:val="restart"/>
            <w:vAlign w:val="center"/>
          </w:tcPr>
          <w:p w14:paraId="09B1D048"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产出指标</w:t>
            </w:r>
          </w:p>
        </w:tc>
        <w:tc>
          <w:tcPr>
            <w:tcW w:w="1133" w:type="dxa"/>
            <w:vAlign w:val="center"/>
          </w:tcPr>
          <w:p w14:paraId="0590022C"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数量指标</w:t>
            </w:r>
          </w:p>
        </w:tc>
        <w:tc>
          <w:tcPr>
            <w:tcW w:w="1275" w:type="dxa"/>
            <w:vAlign w:val="center"/>
          </w:tcPr>
          <w:p w14:paraId="00B00550"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享受免学费人数（人）</w:t>
            </w:r>
          </w:p>
        </w:tc>
        <w:tc>
          <w:tcPr>
            <w:tcW w:w="2889" w:type="dxa"/>
            <w:vAlign w:val="center"/>
          </w:tcPr>
          <w:p w14:paraId="7BC891CB"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享受免学费在校生人数</w:t>
            </w:r>
          </w:p>
        </w:tc>
        <w:tc>
          <w:tcPr>
            <w:tcW w:w="1275" w:type="dxa"/>
            <w:vAlign w:val="center"/>
          </w:tcPr>
          <w:p w14:paraId="588E20BE"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rPr>
              <w:t>1862</w:t>
            </w:r>
            <w:r w:rsidRPr="007A60B7">
              <w:rPr>
                <w:rFonts w:ascii="方正书宋_GBK" w:eastAsia="方正书宋_GBK" w:hint="eastAsia"/>
              </w:rPr>
              <w:t>人</w:t>
            </w:r>
          </w:p>
        </w:tc>
        <w:tc>
          <w:tcPr>
            <w:tcW w:w="1700" w:type="dxa"/>
            <w:vAlign w:val="center"/>
          </w:tcPr>
          <w:p w14:paraId="5F8AF21D"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计划标准</w:t>
            </w:r>
          </w:p>
        </w:tc>
      </w:tr>
      <w:tr w:rsidR="00AD0055" w:rsidRPr="003D050A" w14:paraId="47F24257" w14:textId="77777777" w:rsidTr="000F23E5">
        <w:trPr>
          <w:cantSplit/>
          <w:trHeight w:val="122"/>
          <w:jc w:val="center"/>
        </w:trPr>
        <w:tc>
          <w:tcPr>
            <w:tcW w:w="4548" w:type="dxa"/>
            <w:vMerge/>
            <w:vAlign w:val="center"/>
          </w:tcPr>
          <w:p w14:paraId="245D427D"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28CC7FF7"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质量指标</w:t>
            </w:r>
          </w:p>
        </w:tc>
        <w:tc>
          <w:tcPr>
            <w:tcW w:w="1275" w:type="dxa"/>
            <w:vAlign w:val="center"/>
          </w:tcPr>
          <w:p w14:paraId="4855F64E"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足额发放率（</w:t>
            </w:r>
            <w:r w:rsidRPr="007A60B7">
              <w:rPr>
                <w:rFonts w:ascii="方正书宋_GBK" w:eastAsia="方正书宋_GBK"/>
              </w:rPr>
              <w:t>%</w:t>
            </w:r>
            <w:r w:rsidRPr="007A60B7">
              <w:rPr>
                <w:rFonts w:ascii="方正书宋_GBK" w:eastAsia="方正书宋_GBK" w:hint="eastAsia"/>
              </w:rPr>
              <w:t>）</w:t>
            </w:r>
          </w:p>
        </w:tc>
        <w:tc>
          <w:tcPr>
            <w:tcW w:w="2889" w:type="dxa"/>
            <w:vAlign w:val="center"/>
          </w:tcPr>
          <w:p w14:paraId="24D6E46E"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中等职业学校免学费补助资金足额发放率</w:t>
            </w:r>
          </w:p>
        </w:tc>
        <w:tc>
          <w:tcPr>
            <w:tcW w:w="1275" w:type="dxa"/>
            <w:vAlign w:val="center"/>
          </w:tcPr>
          <w:p w14:paraId="63061E7C"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rPr>
              <w:t>100%</w:t>
            </w:r>
          </w:p>
        </w:tc>
        <w:tc>
          <w:tcPr>
            <w:tcW w:w="1700" w:type="dxa"/>
            <w:vAlign w:val="center"/>
          </w:tcPr>
          <w:p w14:paraId="7CCC62AB"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计划标准</w:t>
            </w:r>
          </w:p>
        </w:tc>
      </w:tr>
      <w:tr w:rsidR="00AD0055" w:rsidRPr="003D050A" w14:paraId="4B055A4C" w14:textId="77777777" w:rsidTr="000F23E5">
        <w:trPr>
          <w:cantSplit/>
          <w:trHeight w:val="122"/>
          <w:jc w:val="center"/>
        </w:trPr>
        <w:tc>
          <w:tcPr>
            <w:tcW w:w="4548" w:type="dxa"/>
            <w:vMerge/>
            <w:vAlign w:val="center"/>
          </w:tcPr>
          <w:p w14:paraId="33E7E623"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6274A115"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时效指标</w:t>
            </w:r>
          </w:p>
        </w:tc>
        <w:tc>
          <w:tcPr>
            <w:tcW w:w="1275" w:type="dxa"/>
            <w:vAlign w:val="center"/>
          </w:tcPr>
          <w:p w14:paraId="2F5490B3"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资金支付时间</w:t>
            </w:r>
          </w:p>
        </w:tc>
        <w:tc>
          <w:tcPr>
            <w:tcW w:w="2889" w:type="dxa"/>
            <w:vAlign w:val="center"/>
          </w:tcPr>
          <w:p w14:paraId="5A3FF659"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资金支付时间</w:t>
            </w:r>
          </w:p>
        </w:tc>
        <w:tc>
          <w:tcPr>
            <w:tcW w:w="1275" w:type="dxa"/>
            <w:vAlign w:val="center"/>
          </w:tcPr>
          <w:p w14:paraId="62DA8D92"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rPr>
              <w:t>12</w:t>
            </w:r>
            <w:r w:rsidRPr="007A60B7">
              <w:rPr>
                <w:rFonts w:ascii="方正书宋_GBK" w:eastAsia="方正书宋_GBK" w:hint="eastAsia"/>
              </w:rPr>
              <w:t>月</w:t>
            </w:r>
          </w:p>
        </w:tc>
        <w:tc>
          <w:tcPr>
            <w:tcW w:w="1700" w:type="dxa"/>
            <w:vAlign w:val="center"/>
          </w:tcPr>
          <w:p w14:paraId="757600B0"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计划标准</w:t>
            </w:r>
          </w:p>
        </w:tc>
      </w:tr>
      <w:tr w:rsidR="00AD0055" w:rsidRPr="003D050A" w14:paraId="1C5D1C62" w14:textId="77777777" w:rsidTr="000F23E5">
        <w:trPr>
          <w:cantSplit/>
          <w:trHeight w:val="369"/>
          <w:jc w:val="center"/>
        </w:trPr>
        <w:tc>
          <w:tcPr>
            <w:tcW w:w="4548" w:type="dxa"/>
            <w:vMerge/>
            <w:vAlign w:val="center"/>
          </w:tcPr>
          <w:p w14:paraId="2765E0EA" w14:textId="77777777" w:rsidR="00AD0055" w:rsidRPr="003D050A" w:rsidRDefault="00AD0055" w:rsidP="000F23E5">
            <w:pPr>
              <w:widowControl/>
              <w:jc w:val="left"/>
              <w:rPr>
                <w:rFonts w:ascii="方正书宋_GBK" w:eastAsia="方正书宋_GBK"/>
                <w:szCs w:val="24"/>
              </w:rPr>
            </w:pPr>
          </w:p>
        </w:tc>
        <w:tc>
          <w:tcPr>
            <w:tcW w:w="1133" w:type="dxa"/>
            <w:vAlign w:val="center"/>
          </w:tcPr>
          <w:p w14:paraId="0A72398B"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成本指标</w:t>
            </w:r>
          </w:p>
        </w:tc>
        <w:tc>
          <w:tcPr>
            <w:tcW w:w="1275" w:type="dxa"/>
            <w:vAlign w:val="center"/>
          </w:tcPr>
          <w:p w14:paraId="5B163660"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指标补助标准（元</w:t>
            </w:r>
            <w:r w:rsidRPr="007A60B7">
              <w:rPr>
                <w:rFonts w:ascii="方正书宋_GBK" w:eastAsia="方正书宋_GBK"/>
              </w:rPr>
              <w:t>/</w:t>
            </w:r>
            <w:r w:rsidRPr="007A60B7">
              <w:rPr>
                <w:rFonts w:ascii="方正书宋_GBK" w:eastAsia="方正书宋_GBK" w:hint="eastAsia"/>
              </w:rPr>
              <w:t>人）</w:t>
            </w:r>
          </w:p>
        </w:tc>
        <w:tc>
          <w:tcPr>
            <w:tcW w:w="2889" w:type="dxa"/>
            <w:vAlign w:val="center"/>
          </w:tcPr>
          <w:p w14:paraId="7E30F982"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在校生每名补助标准</w:t>
            </w:r>
          </w:p>
        </w:tc>
        <w:tc>
          <w:tcPr>
            <w:tcW w:w="1275" w:type="dxa"/>
            <w:vAlign w:val="center"/>
          </w:tcPr>
          <w:p w14:paraId="37E0DB00"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rPr>
              <w:t>2000</w:t>
            </w:r>
            <w:r w:rsidRPr="007A60B7">
              <w:rPr>
                <w:rFonts w:ascii="方正书宋_GBK" w:eastAsia="方正书宋_GBK" w:hint="eastAsia"/>
              </w:rPr>
              <w:t>元</w:t>
            </w:r>
            <w:r w:rsidRPr="007A60B7">
              <w:rPr>
                <w:rFonts w:ascii="方正书宋_GBK" w:eastAsia="方正书宋_GBK"/>
              </w:rPr>
              <w:t>/</w:t>
            </w:r>
            <w:r w:rsidRPr="007A60B7">
              <w:rPr>
                <w:rFonts w:ascii="方正书宋_GBK" w:eastAsia="方正书宋_GBK" w:hint="eastAsia"/>
              </w:rPr>
              <w:t>人</w:t>
            </w:r>
          </w:p>
        </w:tc>
        <w:tc>
          <w:tcPr>
            <w:tcW w:w="1700" w:type="dxa"/>
            <w:vAlign w:val="center"/>
          </w:tcPr>
          <w:p w14:paraId="483E62B2"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政策依据</w:t>
            </w:r>
          </w:p>
        </w:tc>
      </w:tr>
      <w:tr w:rsidR="00AD0055" w:rsidRPr="003D050A" w14:paraId="3709D06C" w14:textId="77777777" w:rsidTr="000F23E5">
        <w:trPr>
          <w:cantSplit/>
          <w:trHeight w:val="184"/>
          <w:jc w:val="center"/>
        </w:trPr>
        <w:tc>
          <w:tcPr>
            <w:tcW w:w="4548" w:type="dxa"/>
            <w:vMerge w:val="restart"/>
            <w:vAlign w:val="center"/>
          </w:tcPr>
          <w:p w14:paraId="3B16ADA6"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效果指标</w:t>
            </w:r>
          </w:p>
        </w:tc>
        <w:tc>
          <w:tcPr>
            <w:tcW w:w="1133" w:type="dxa"/>
            <w:vAlign w:val="center"/>
          </w:tcPr>
          <w:p w14:paraId="70108F2B"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社会效益指标</w:t>
            </w:r>
          </w:p>
        </w:tc>
        <w:tc>
          <w:tcPr>
            <w:tcW w:w="1275" w:type="dxa"/>
            <w:vAlign w:val="center"/>
          </w:tcPr>
          <w:p w14:paraId="46516AF8"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补助覆盖率（</w:t>
            </w:r>
            <w:r w:rsidRPr="007A60B7">
              <w:rPr>
                <w:rFonts w:ascii="方正书宋_GBK" w:eastAsia="方正书宋_GBK"/>
              </w:rPr>
              <w:t>%</w:t>
            </w:r>
            <w:r w:rsidRPr="007A60B7">
              <w:rPr>
                <w:rFonts w:ascii="方正书宋_GBK" w:eastAsia="方正书宋_GBK" w:hint="eastAsia"/>
              </w:rPr>
              <w:t>）</w:t>
            </w:r>
          </w:p>
        </w:tc>
        <w:tc>
          <w:tcPr>
            <w:tcW w:w="2889" w:type="dxa"/>
            <w:vAlign w:val="center"/>
          </w:tcPr>
          <w:p w14:paraId="3C8179CC"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已享受免学费补助资金学生占中等职业学校学生的比率</w:t>
            </w:r>
          </w:p>
        </w:tc>
        <w:tc>
          <w:tcPr>
            <w:tcW w:w="1275" w:type="dxa"/>
            <w:vAlign w:val="center"/>
          </w:tcPr>
          <w:p w14:paraId="4E2A4872"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w:t>
            </w:r>
            <w:r w:rsidRPr="007A60B7">
              <w:rPr>
                <w:rFonts w:ascii="方正书宋_GBK" w:eastAsia="方正书宋_GBK"/>
              </w:rPr>
              <w:t>90%</w:t>
            </w:r>
          </w:p>
        </w:tc>
        <w:tc>
          <w:tcPr>
            <w:tcW w:w="1700" w:type="dxa"/>
            <w:vAlign w:val="center"/>
          </w:tcPr>
          <w:p w14:paraId="472A263D"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计划标准</w:t>
            </w:r>
          </w:p>
        </w:tc>
      </w:tr>
      <w:tr w:rsidR="00AD0055" w:rsidRPr="003D050A" w14:paraId="0CDB97A7" w14:textId="77777777" w:rsidTr="000F23E5">
        <w:trPr>
          <w:cantSplit/>
          <w:trHeight w:val="184"/>
          <w:jc w:val="center"/>
        </w:trPr>
        <w:tc>
          <w:tcPr>
            <w:tcW w:w="4548" w:type="dxa"/>
            <w:vMerge/>
            <w:vAlign w:val="center"/>
          </w:tcPr>
          <w:p w14:paraId="0E8D860C"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665C206C"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可持续影响指标</w:t>
            </w:r>
          </w:p>
        </w:tc>
        <w:tc>
          <w:tcPr>
            <w:tcW w:w="1275" w:type="dxa"/>
            <w:vAlign w:val="center"/>
          </w:tcPr>
          <w:p w14:paraId="7754B38F"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对职业高中学生资助年限（年）</w:t>
            </w:r>
          </w:p>
        </w:tc>
        <w:tc>
          <w:tcPr>
            <w:tcW w:w="2889" w:type="dxa"/>
            <w:vAlign w:val="center"/>
          </w:tcPr>
          <w:p w14:paraId="07797D79"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对在校生实行免学费政策年限</w:t>
            </w:r>
          </w:p>
        </w:tc>
        <w:tc>
          <w:tcPr>
            <w:tcW w:w="1275" w:type="dxa"/>
            <w:vAlign w:val="center"/>
          </w:tcPr>
          <w:p w14:paraId="5ACF3CA2"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rPr>
              <w:t>3</w:t>
            </w:r>
            <w:r w:rsidRPr="007A60B7">
              <w:rPr>
                <w:rFonts w:ascii="方正书宋_GBK" w:eastAsia="方正书宋_GBK" w:hint="eastAsia"/>
              </w:rPr>
              <w:t>年</w:t>
            </w:r>
          </w:p>
        </w:tc>
        <w:tc>
          <w:tcPr>
            <w:tcW w:w="1700" w:type="dxa"/>
            <w:vAlign w:val="center"/>
          </w:tcPr>
          <w:p w14:paraId="5B55FD19"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政策依据</w:t>
            </w:r>
          </w:p>
        </w:tc>
      </w:tr>
      <w:tr w:rsidR="00AD0055" w:rsidRPr="003D050A" w14:paraId="63AA97C2" w14:textId="77777777" w:rsidTr="000F23E5">
        <w:trPr>
          <w:cantSplit/>
          <w:trHeight w:val="369"/>
          <w:jc w:val="center"/>
        </w:trPr>
        <w:tc>
          <w:tcPr>
            <w:tcW w:w="4548" w:type="dxa"/>
            <w:vAlign w:val="center"/>
          </w:tcPr>
          <w:p w14:paraId="5F55A6E6"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满意度指标</w:t>
            </w:r>
          </w:p>
        </w:tc>
        <w:tc>
          <w:tcPr>
            <w:tcW w:w="1133" w:type="dxa"/>
            <w:vAlign w:val="center"/>
          </w:tcPr>
          <w:p w14:paraId="73F0BF76"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服务对象满意度指标</w:t>
            </w:r>
          </w:p>
        </w:tc>
        <w:tc>
          <w:tcPr>
            <w:tcW w:w="1275" w:type="dxa"/>
            <w:vAlign w:val="center"/>
          </w:tcPr>
          <w:p w14:paraId="75EE0002"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受益对象满意度（</w:t>
            </w:r>
            <w:r w:rsidRPr="007A60B7">
              <w:rPr>
                <w:rFonts w:ascii="方正书宋_GBK" w:eastAsia="方正书宋_GBK"/>
              </w:rPr>
              <w:t>%</w:t>
            </w:r>
            <w:r w:rsidRPr="007A60B7">
              <w:rPr>
                <w:rFonts w:ascii="方正书宋_GBK" w:eastAsia="方正书宋_GBK" w:hint="eastAsia"/>
              </w:rPr>
              <w:t>）</w:t>
            </w:r>
          </w:p>
        </w:tc>
        <w:tc>
          <w:tcPr>
            <w:tcW w:w="2889" w:type="dxa"/>
            <w:vAlign w:val="center"/>
          </w:tcPr>
          <w:p w14:paraId="46834D87"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通过问卷调查，满意和较满意的受益对象占全部调研对象的比例</w:t>
            </w:r>
          </w:p>
        </w:tc>
        <w:tc>
          <w:tcPr>
            <w:tcW w:w="1275" w:type="dxa"/>
            <w:vAlign w:val="center"/>
          </w:tcPr>
          <w:p w14:paraId="3642172D"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w:t>
            </w:r>
            <w:r w:rsidRPr="007A60B7">
              <w:rPr>
                <w:rFonts w:ascii="方正书宋_GBK" w:eastAsia="方正书宋_GBK"/>
              </w:rPr>
              <w:t>80%</w:t>
            </w:r>
          </w:p>
        </w:tc>
        <w:tc>
          <w:tcPr>
            <w:tcW w:w="1700" w:type="dxa"/>
            <w:vAlign w:val="center"/>
          </w:tcPr>
          <w:p w14:paraId="207FD8BD" w14:textId="77777777" w:rsidR="00AD0055" w:rsidRPr="007A60B7" w:rsidRDefault="00AD0055" w:rsidP="000F23E5">
            <w:pPr>
              <w:spacing w:line="300" w:lineRule="exact"/>
              <w:jc w:val="left"/>
              <w:rPr>
                <w:rFonts w:ascii="方正书宋_GBK" w:eastAsia="方正书宋_GBK"/>
              </w:rPr>
            </w:pPr>
            <w:r w:rsidRPr="007A60B7">
              <w:rPr>
                <w:rFonts w:ascii="方正书宋_GBK" w:eastAsia="方正书宋_GBK" w:hint="eastAsia"/>
              </w:rPr>
              <w:t>问卷调查</w:t>
            </w:r>
          </w:p>
        </w:tc>
      </w:tr>
    </w:tbl>
    <w:p w14:paraId="228CEA29" w14:textId="77777777" w:rsidR="00AD0055" w:rsidRPr="005114D1" w:rsidRDefault="00AD0055" w:rsidP="006A06B3">
      <w:pPr>
        <w:ind w:firstLineChars="200" w:firstLine="562"/>
        <w:jc w:val="left"/>
        <w:outlineLvl w:val="3"/>
        <w:rPr>
          <w:rFonts w:ascii="Times New Roman" w:hAnsi="宋体"/>
          <w:b/>
          <w:sz w:val="28"/>
        </w:rPr>
      </w:pPr>
      <w:r>
        <w:rPr>
          <w:rFonts w:hAnsi="宋体"/>
          <w:b/>
          <w:sz w:val="28"/>
        </w:rPr>
        <w:t>7</w:t>
      </w:r>
      <w:r>
        <w:rPr>
          <w:rFonts w:hAnsi="宋体" w:hint="eastAsia"/>
          <w:b/>
          <w:sz w:val="28"/>
        </w:rPr>
        <w:t>、</w:t>
      </w:r>
      <w:r w:rsidRPr="005114D1">
        <w:rPr>
          <w:rFonts w:ascii="方正仿宋_GBK" w:eastAsia="方正仿宋_GBK" w:hint="eastAsia"/>
          <w:b/>
          <w:sz w:val="28"/>
        </w:rPr>
        <w:t>关于提前下达</w:t>
      </w:r>
      <w:r w:rsidRPr="005114D1">
        <w:rPr>
          <w:rFonts w:ascii="方正仿宋_GBK" w:eastAsia="方正仿宋_GBK"/>
          <w:b/>
          <w:sz w:val="28"/>
        </w:rPr>
        <w:t>2021</w:t>
      </w:r>
      <w:r w:rsidRPr="005114D1">
        <w:rPr>
          <w:rFonts w:ascii="方正仿宋_GBK" w:eastAsia="方正仿宋_GBK" w:hint="eastAsia"/>
          <w:b/>
          <w:sz w:val="28"/>
        </w:rPr>
        <w:t>年省级现代职业教育发展专项资金预算的通知</w:t>
      </w:r>
      <w:r w:rsidRPr="005114D1">
        <w:rPr>
          <w:rFonts w:ascii="方正仿宋_GBK" w:eastAsia="方正仿宋_GBK"/>
          <w:b/>
          <w:sz w:val="28"/>
        </w:rPr>
        <w:t>(</w:t>
      </w:r>
      <w:proofErr w:type="gramStart"/>
      <w:r w:rsidRPr="005114D1">
        <w:rPr>
          <w:rFonts w:ascii="方正仿宋_GBK" w:eastAsia="方正仿宋_GBK" w:hint="eastAsia"/>
          <w:b/>
          <w:sz w:val="28"/>
        </w:rPr>
        <w:t>中职免学费</w:t>
      </w:r>
      <w:proofErr w:type="gramEnd"/>
      <w:r w:rsidRPr="005114D1">
        <w:rPr>
          <w:rFonts w:ascii="方正仿宋_GBK" w:eastAsia="方正仿宋_GBK"/>
          <w:b/>
          <w:sz w:val="28"/>
        </w:rPr>
        <w:t>)(</w:t>
      </w:r>
      <w:r w:rsidRPr="005114D1">
        <w:rPr>
          <w:rFonts w:ascii="方正仿宋_GBK" w:eastAsia="方正仿宋_GBK" w:hint="eastAsia"/>
          <w:b/>
          <w:sz w:val="28"/>
        </w:rPr>
        <w:t>冀财教</w:t>
      </w:r>
      <w:r w:rsidRPr="005114D1">
        <w:rPr>
          <w:rFonts w:ascii="方正仿宋_GBK" w:eastAsia="方正仿宋_GBK"/>
          <w:b/>
          <w:sz w:val="28"/>
        </w:rPr>
        <w:t>[2020]174</w:t>
      </w:r>
      <w:r w:rsidRPr="005114D1">
        <w:rPr>
          <w:rFonts w:ascii="方正仿宋_GBK" w:eastAsia="方正仿宋_GBK" w:hint="eastAsia"/>
          <w:b/>
          <w:sz w:val="28"/>
        </w:rPr>
        <w:t>号</w:t>
      </w:r>
      <w:r w:rsidRPr="005114D1">
        <w:rPr>
          <w:rFonts w:ascii="方正仿宋_GBK" w:eastAsia="方正仿宋_GBK"/>
          <w:b/>
          <w:sz w:val="28"/>
        </w:rPr>
        <w:t>)</w:t>
      </w:r>
      <w:r w:rsidRPr="005114D1">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"116</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年省级现代职业教育发展专项资金预算的通知</w:instrText>
      </w:r>
      <w:r>
        <w:rPr>
          <w:rFonts w:ascii="方正仿宋_GBK" w:eastAsia="方正仿宋_GBK"/>
          <w:b/>
          <w:sz w:val="28"/>
        </w:rPr>
        <w:instrText>(</w:instrText>
      </w:r>
      <w:r>
        <w:rPr>
          <w:rFonts w:ascii="方正仿宋_GBK" w:eastAsia="方正仿宋_GBK" w:hint="eastAsia"/>
          <w:b/>
          <w:sz w:val="28"/>
        </w:rPr>
        <w:instrText>中职免学费</w:instrText>
      </w:r>
      <w:r>
        <w:rPr>
          <w:rFonts w:ascii="方正仿宋_GBK" w:eastAsia="方正仿宋_GBK"/>
          <w:b/>
          <w:sz w:val="28"/>
        </w:rPr>
        <w:instrText>)(</w:instrText>
      </w:r>
      <w:r>
        <w:rPr>
          <w:rFonts w:ascii="方正仿宋_GBK" w:eastAsia="方正仿宋_GBK" w:hint="eastAsia"/>
          <w:b/>
          <w:sz w:val="28"/>
        </w:rPr>
        <w:instrText>冀财教</w:instrText>
      </w:r>
      <w:r>
        <w:rPr>
          <w:rFonts w:ascii="方正仿宋_GBK" w:eastAsia="方正仿宋_GBK"/>
          <w:b/>
          <w:sz w:val="28"/>
        </w:rPr>
        <w:instrText>[2020]174</w:instrText>
      </w:r>
      <w:r>
        <w:rPr>
          <w:rFonts w:ascii="方正仿宋_GBK" w:eastAsia="方正仿宋_GBK" w:hint="eastAsia"/>
          <w:b/>
          <w:sz w:val="28"/>
        </w:rPr>
        <w:instrText>号</w:instrText>
      </w:r>
      <w:r>
        <w:rPr>
          <w:rFonts w:ascii="方正仿宋_GBK" w:eastAsia="方正仿宋_GBK"/>
          <w:b/>
          <w:sz w:val="28"/>
        </w:rPr>
        <w:instrText>)</w:instrText>
      </w:r>
      <w:r>
        <w:rPr>
          <w:rFonts w:ascii="方正仿宋_GBK" w:eastAsia="方正仿宋_GBK" w:hint="eastAsia"/>
          <w:b/>
          <w:sz w:val="28"/>
        </w:rPr>
        <w:instrText>绩效目标表</w:instrText>
      </w:r>
      <w:r>
        <w:rPr>
          <w:rFonts w:ascii="方正仿宋_GBK" w:eastAsia="方正仿宋_GBK"/>
          <w:b/>
          <w:sz w:val="28"/>
        </w:rPr>
        <w:instrText>" \f C \l 001</w:instrText>
      </w:r>
      <w:r>
        <w:rPr>
          <w:rFonts w:ascii="方正仿宋_GBK" w:eastAsia="方正仿宋_GBK"/>
          <w:b/>
          <w:sz w:val="28"/>
        </w:rPr>
        <w:fldChar w:fldCharType="end"/>
      </w:r>
    </w:p>
    <w:p w14:paraId="12FFE3F7" w14:textId="77777777" w:rsidR="00AD0055" w:rsidRDefault="00AD0055" w:rsidP="00694A37">
      <w:pPr>
        <w:jc w:val="left"/>
        <w:outlineLvl w:val="1"/>
        <w:rPr>
          <w:rFonts w:hAnsi="宋体"/>
          <w:b/>
          <w:sz w:val="28"/>
        </w:rPr>
      </w:pP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8"/>
        <w:gridCol w:w="8290"/>
      </w:tblGrid>
      <w:tr w:rsidR="00AD0055" w:rsidRPr="003D050A" w14:paraId="0590C0DF" w14:textId="77777777" w:rsidTr="000F23E5">
        <w:trPr>
          <w:trHeight w:val="369"/>
          <w:jc w:val="center"/>
        </w:trPr>
        <w:tc>
          <w:tcPr>
            <w:tcW w:w="4538" w:type="dxa"/>
            <w:tcBorders>
              <w:bottom w:val="nil"/>
            </w:tcBorders>
            <w:vAlign w:val="center"/>
          </w:tcPr>
          <w:p w14:paraId="7DD92FA0"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绩效目标</w:t>
            </w:r>
          </w:p>
        </w:tc>
        <w:tc>
          <w:tcPr>
            <w:tcW w:w="8290" w:type="dxa"/>
            <w:tcBorders>
              <w:bottom w:val="nil"/>
            </w:tcBorders>
            <w:vAlign w:val="center"/>
          </w:tcPr>
          <w:p w14:paraId="10051679" w14:textId="77777777" w:rsidR="00AD0055" w:rsidRPr="005114D1" w:rsidRDefault="00AD0055" w:rsidP="0042255B">
            <w:pPr>
              <w:spacing w:line="300" w:lineRule="exact"/>
              <w:jc w:val="left"/>
              <w:rPr>
                <w:rFonts w:ascii="方正书宋_GBK" w:eastAsia="方正书宋_GBK"/>
              </w:rPr>
            </w:pPr>
            <w:r w:rsidRPr="005114D1">
              <w:rPr>
                <w:rFonts w:ascii="方正书宋_GBK" w:eastAsia="方正书宋_GBK"/>
              </w:rPr>
              <w:t>1.</w:t>
            </w:r>
            <w:r w:rsidRPr="005114D1">
              <w:rPr>
                <w:rFonts w:ascii="方正书宋_GBK" w:eastAsia="方正书宋_GBK" w:hint="eastAsia"/>
              </w:rPr>
              <w:t>通过为中等职业学校学生免除学费，减轻其家庭负担，帮助学生顺利完成学业。</w:t>
            </w:r>
          </w:p>
          <w:p w14:paraId="2E3BD17C" w14:textId="77777777" w:rsidR="00AD0055" w:rsidRPr="005114D1" w:rsidRDefault="00AD0055" w:rsidP="0042255B">
            <w:pPr>
              <w:spacing w:line="300" w:lineRule="exact"/>
              <w:jc w:val="left"/>
              <w:rPr>
                <w:rFonts w:ascii="方正书宋_GBK" w:eastAsia="方正书宋_GBK"/>
              </w:rPr>
            </w:pPr>
            <w:r w:rsidRPr="005114D1">
              <w:rPr>
                <w:rFonts w:ascii="方正书宋_GBK" w:eastAsia="方正书宋_GBK"/>
              </w:rPr>
              <w:t>2.</w:t>
            </w:r>
            <w:r w:rsidRPr="005114D1">
              <w:rPr>
                <w:rFonts w:ascii="方正书宋_GBK" w:eastAsia="方正书宋_GBK" w:hint="eastAsia"/>
              </w:rPr>
              <w:t>通过中等职业学校免学费补助资金的发放，改善职业学校办学条件，达到保障中职学校正常运行的目的。</w:t>
            </w:r>
          </w:p>
          <w:p w14:paraId="47E05E5C" w14:textId="77777777" w:rsidR="00AD0055" w:rsidRPr="003D050A" w:rsidRDefault="00AD0055" w:rsidP="0042255B">
            <w:pPr>
              <w:spacing w:line="300" w:lineRule="exact"/>
              <w:jc w:val="left"/>
              <w:rPr>
                <w:rFonts w:ascii="方正书宋_GBK" w:eastAsia="方正书宋_GBK"/>
              </w:rPr>
            </w:pPr>
            <w:r w:rsidRPr="005114D1">
              <w:rPr>
                <w:rFonts w:ascii="方正书宋_GBK" w:eastAsia="方正书宋_GBK"/>
              </w:rPr>
              <w:t>3.</w:t>
            </w:r>
            <w:r w:rsidRPr="005114D1">
              <w:rPr>
                <w:rFonts w:ascii="方正书宋_GBK" w:eastAsia="方正书宋_GBK" w:hint="eastAsia"/>
              </w:rPr>
              <w:t>用于办公费、外聘教师讲课费等支出</w:t>
            </w:r>
          </w:p>
        </w:tc>
      </w:tr>
    </w:tbl>
    <w:p w14:paraId="1D43EF80" w14:textId="77777777" w:rsidR="00AD0055" w:rsidRDefault="00AD0055" w:rsidP="006A06B3">
      <w:pPr>
        <w:spacing w:line="14" w:lineRule="exact"/>
        <w:ind w:firstLineChars="200" w:firstLine="420"/>
        <w:jc w:val="center"/>
        <w:rPr>
          <w:rFonts w:ascii="Times New Roman" w:hAnsi="宋体"/>
        </w:rPr>
      </w:pPr>
      <w:r>
        <w:rPr>
          <w:rFonts w:ascii="方正书宋_GBK" w:eastAsia="方正书宋_GBK"/>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8"/>
        <w:gridCol w:w="1133"/>
        <w:gridCol w:w="1275"/>
        <w:gridCol w:w="2889"/>
        <w:gridCol w:w="1275"/>
        <w:gridCol w:w="1700"/>
      </w:tblGrid>
      <w:tr w:rsidR="00AD0055" w:rsidRPr="003D050A" w14:paraId="04933627" w14:textId="77777777" w:rsidTr="000F23E5">
        <w:trPr>
          <w:cantSplit/>
          <w:trHeight w:val="397"/>
          <w:tblHeader/>
          <w:jc w:val="center"/>
        </w:trPr>
        <w:tc>
          <w:tcPr>
            <w:tcW w:w="4548" w:type="dxa"/>
            <w:vAlign w:val="center"/>
          </w:tcPr>
          <w:p w14:paraId="5247B5B9" w14:textId="77777777" w:rsidR="00AD0055" w:rsidRPr="003D050A" w:rsidRDefault="00AD0055" w:rsidP="000F23E5">
            <w:pPr>
              <w:spacing w:line="300" w:lineRule="exact"/>
              <w:jc w:val="center"/>
              <w:rPr>
                <w:rFonts w:ascii="方正书宋_GBK" w:eastAsia="方正书宋_GBK" w:hAnsi="Times New Roman"/>
                <w:b/>
              </w:rPr>
            </w:pPr>
            <w:r w:rsidRPr="003D050A">
              <w:rPr>
                <w:rFonts w:ascii="方正书宋_GBK" w:eastAsia="方正书宋_GBK" w:hint="eastAsia"/>
                <w:b/>
              </w:rPr>
              <w:t>一级指标</w:t>
            </w:r>
          </w:p>
        </w:tc>
        <w:tc>
          <w:tcPr>
            <w:tcW w:w="1133" w:type="dxa"/>
            <w:vAlign w:val="center"/>
          </w:tcPr>
          <w:p w14:paraId="24136B33"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二级指标</w:t>
            </w:r>
          </w:p>
        </w:tc>
        <w:tc>
          <w:tcPr>
            <w:tcW w:w="1275" w:type="dxa"/>
            <w:vAlign w:val="center"/>
          </w:tcPr>
          <w:p w14:paraId="18045A13"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三级指标</w:t>
            </w:r>
          </w:p>
        </w:tc>
        <w:tc>
          <w:tcPr>
            <w:tcW w:w="2889" w:type="dxa"/>
            <w:vAlign w:val="center"/>
          </w:tcPr>
          <w:p w14:paraId="7A003682"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绩效指标描述</w:t>
            </w:r>
          </w:p>
        </w:tc>
        <w:tc>
          <w:tcPr>
            <w:tcW w:w="1275" w:type="dxa"/>
            <w:vAlign w:val="center"/>
          </w:tcPr>
          <w:p w14:paraId="75380E7D"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w:t>
            </w:r>
          </w:p>
        </w:tc>
        <w:tc>
          <w:tcPr>
            <w:tcW w:w="1700" w:type="dxa"/>
            <w:vAlign w:val="center"/>
          </w:tcPr>
          <w:p w14:paraId="0290B598" w14:textId="77777777" w:rsidR="00AD0055" w:rsidRPr="003D050A" w:rsidRDefault="00AD0055" w:rsidP="000F23E5">
            <w:pPr>
              <w:spacing w:line="300" w:lineRule="exact"/>
              <w:jc w:val="center"/>
              <w:rPr>
                <w:rFonts w:ascii="方正书宋_GBK" w:eastAsia="方正书宋_GBK"/>
                <w:b/>
              </w:rPr>
            </w:pPr>
            <w:r w:rsidRPr="003D050A">
              <w:rPr>
                <w:rFonts w:ascii="方正书宋_GBK" w:eastAsia="方正书宋_GBK" w:hint="eastAsia"/>
                <w:b/>
              </w:rPr>
              <w:t>指标值确定依据</w:t>
            </w:r>
          </w:p>
        </w:tc>
      </w:tr>
      <w:tr w:rsidR="00AD0055" w:rsidRPr="003D050A" w14:paraId="1AAB6B6F" w14:textId="77777777" w:rsidTr="000F23E5">
        <w:trPr>
          <w:cantSplit/>
          <w:trHeight w:val="124"/>
          <w:jc w:val="center"/>
        </w:trPr>
        <w:tc>
          <w:tcPr>
            <w:tcW w:w="4548" w:type="dxa"/>
            <w:vMerge w:val="restart"/>
            <w:vAlign w:val="center"/>
          </w:tcPr>
          <w:p w14:paraId="1E9136E9"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lastRenderedPageBreak/>
              <w:t>产出指标</w:t>
            </w:r>
          </w:p>
        </w:tc>
        <w:tc>
          <w:tcPr>
            <w:tcW w:w="1133" w:type="dxa"/>
            <w:vAlign w:val="center"/>
          </w:tcPr>
          <w:p w14:paraId="43F450B7"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数量指标</w:t>
            </w:r>
          </w:p>
        </w:tc>
        <w:tc>
          <w:tcPr>
            <w:tcW w:w="1275" w:type="dxa"/>
            <w:vAlign w:val="center"/>
          </w:tcPr>
          <w:p w14:paraId="0EC96366"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外聘教师人数（人）</w:t>
            </w:r>
          </w:p>
        </w:tc>
        <w:tc>
          <w:tcPr>
            <w:tcW w:w="2889" w:type="dxa"/>
            <w:vAlign w:val="center"/>
          </w:tcPr>
          <w:p w14:paraId="5EF6F2DB"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外聘教师人数</w:t>
            </w:r>
          </w:p>
        </w:tc>
        <w:tc>
          <w:tcPr>
            <w:tcW w:w="1275" w:type="dxa"/>
            <w:vAlign w:val="center"/>
          </w:tcPr>
          <w:p w14:paraId="42CF9B3E"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w:t>
            </w:r>
            <w:r w:rsidRPr="005114D1">
              <w:rPr>
                <w:rFonts w:ascii="方正书宋_GBK" w:eastAsia="方正书宋_GBK"/>
              </w:rPr>
              <w:t>20</w:t>
            </w:r>
            <w:r w:rsidRPr="005114D1">
              <w:rPr>
                <w:rFonts w:ascii="方正书宋_GBK" w:eastAsia="方正书宋_GBK" w:hint="eastAsia"/>
              </w:rPr>
              <w:t>人</w:t>
            </w:r>
          </w:p>
        </w:tc>
        <w:tc>
          <w:tcPr>
            <w:tcW w:w="1700" w:type="dxa"/>
            <w:vAlign w:val="center"/>
          </w:tcPr>
          <w:p w14:paraId="318371A4"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计划标准</w:t>
            </w:r>
          </w:p>
        </w:tc>
      </w:tr>
      <w:tr w:rsidR="00AD0055" w:rsidRPr="003D050A" w14:paraId="29092490" w14:textId="77777777" w:rsidTr="000F23E5">
        <w:trPr>
          <w:cantSplit/>
          <w:trHeight w:val="122"/>
          <w:jc w:val="center"/>
        </w:trPr>
        <w:tc>
          <w:tcPr>
            <w:tcW w:w="4548" w:type="dxa"/>
            <w:vMerge/>
            <w:vAlign w:val="center"/>
          </w:tcPr>
          <w:p w14:paraId="3D454669"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25AAEFC1"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质量指标</w:t>
            </w:r>
          </w:p>
        </w:tc>
        <w:tc>
          <w:tcPr>
            <w:tcW w:w="1275" w:type="dxa"/>
            <w:vAlign w:val="center"/>
          </w:tcPr>
          <w:p w14:paraId="29BC8F23"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足额发放率（</w:t>
            </w:r>
            <w:r w:rsidRPr="005114D1">
              <w:rPr>
                <w:rFonts w:ascii="方正书宋_GBK" w:eastAsia="方正书宋_GBK"/>
              </w:rPr>
              <w:t>%</w:t>
            </w:r>
            <w:r w:rsidRPr="005114D1">
              <w:rPr>
                <w:rFonts w:ascii="方正书宋_GBK" w:eastAsia="方正书宋_GBK" w:hint="eastAsia"/>
              </w:rPr>
              <w:t>）</w:t>
            </w:r>
          </w:p>
        </w:tc>
        <w:tc>
          <w:tcPr>
            <w:tcW w:w="2889" w:type="dxa"/>
            <w:vAlign w:val="center"/>
          </w:tcPr>
          <w:p w14:paraId="41CC0B41"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中等职业学校免学费补助资金足额发放率</w:t>
            </w:r>
          </w:p>
        </w:tc>
        <w:tc>
          <w:tcPr>
            <w:tcW w:w="1275" w:type="dxa"/>
            <w:vAlign w:val="center"/>
          </w:tcPr>
          <w:p w14:paraId="4BD898C6"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rPr>
              <w:t>100%</w:t>
            </w:r>
          </w:p>
        </w:tc>
        <w:tc>
          <w:tcPr>
            <w:tcW w:w="1700" w:type="dxa"/>
            <w:vAlign w:val="center"/>
          </w:tcPr>
          <w:p w14:paraId="4F69CDCE"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政策依据</w:t>
            </w:r>
          </w:p>
        </w:tc>
      </w:tr>
      <w:tr w:rsidR="00AD0055" w:rsidRPr="003D050A" w14:paraId="49CE6E0E" w14:textId="77777777" w:rsidTr="000F23E5">
        <w:trPr>
          <w:cantSplit/>
          <w:trHeight w:val="122"/>
          <w:jc w:val="center"/>
        </w:trPr>
        <w:tc>
          <w:tcPr>
            <w:tcW w:w="4548" w:type="dxa"/>
            <w:vMerge/>
            <w:vAlign w:val="center"/>
          </w:tcPr>
          <w:p w14:paraId="5ECC8226"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66A9E3D6"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时效指标</w:t>
            </w:r>
          </w:p>
        </w:tc>
        <w:tc>
          <w:tcPr>
            <w:tcW w:w="1275" w:type="dxa"/>
            <w:vAlign w:val="center"/>
          </w:tcPr>
          <w:p w14:paraId="1E96887F"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享受免学费人数（人）</w:t>
            </w:r>
          </w:p>
        </w:tc>
        <w:tc>
          <w:tcPr>
            <w:tcW w:w="2889" w:type="dxa"/>
            <w:vAlign w:val="center"/>
          </w:tcPr>
          <w:p w14:paraId="0FFF3E5D"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享受免学费在校生人数</w:t>
            </w:r>
          </w:p>
        </w:tc>
        <w:tc>
          <w:tcPr>
            <w:tcW w:w="1275" w:type="dxa"/>
            <w:vAlign w:val="center"/>
          </w:tcPr>
          <w:p w14:paraId="4E08418A"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rPr>
              <w:t>1862</w:t>
            </w:r>
            <w:r w:rsidRPr="005114D1">
              <w:rPr>
                <w:rFonts w:ascii="方正书宋_GBK" w:eastAsia="方正书宋_GBK" w:hint="eastAsia"/>
              </w:rPr>
              <w:t>人</w:t>
            </w:r>
          </w:p>
        </w:tc>
        <w:tc>
          <w:tcPr>
            <w:tcW w:w="1700" w:type="dxa"/>
            <w:vAlign w:val="center"/>
          </w:tcPr>
          <w:p w14:paraId="2DC7171D"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计划标准</w:t>
            </w:r>
          </w:p>
        </w:tc>
      </w:tr>
      <w:tr w:rsidR="00AD0055" w:rsidRPr="003D050A" w14:paraId="25EA0C6D" w14:textId="77777777" w:rsidTr="000F23E5">
        <w:trPr>
          <w:cantSplit/>
          <w:trHeight w:val="369"/>
          <w:jc w:val="center"/>
        </w:trPr>
        <w:tc>
          <w:tcPr>
            <w:tcW w:w="4548" w:type="dxa"/>
            <w:vMerge/>
            <w:vAlign w:val="center"/>
          </w:tcPr>
          <w:p w14:paraId="0F60E39C" w14:textId="77777777" w:rsidR="00AD0055" w:rsidRPr="003D050A" w:rsidRDefault="00AD0055" w:rsidP="000F23E5">
            <w:pPr>
              <w:widowControl/>
              <w:jc w:val="left"/>
              <w:rPr>
                <w:rFonts w:ascii="方正书宋_GBK" w:eastAsia="方正书宋_GBK"/>
                <w:szCs w:val="24"/>
              </w:rPr>
            </w:pPr>
          </w:p>
        </w:tc>
        <w:tc>
          <w:tcPr>
            <w:tcW w:w="1133" w:type="dxa"/>
            <w:vAlign w:val="center"/>
          </w:tcPr>
          <w:p w14:paraId="130886F4"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成本指标</w:t>
            </w:r>
          </w:p>
        </w:tc>
        <w:tc>
          <w:tcPr>
            <w:tcW w:w="1275" w:type="dxa"/>
            <w:vAlign w:val="center"/>
          </w:tcPr>
          <w:p w14:paraId="492E09B8"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指标补助标准（元</w:t>
            </w:r>
            <w:r w:rsidRPr="005114D1">
              <w:rPr>
                <w:rFonts w:ascii="方正书宋_GBK" w:eastAsia="方正书宋_GBK"/>
              </w:rPr>
              <w:t>/</w:t>
            </w:r>
            <w:r w:rsidRPr="005114D1">
              <w:rPr>
                <w:rFonts w:ascii="方正书宋_GBK" w:eastAsia="方正书宋_GBK" w:hint="eastAsia"/>
              </w:rPr>
              <w:t>人）</w:t>
            </w:r>
          </w:p>
        </w:tc>
        <w:tc>
          <w:tcPr>
            <w:tcW w:w="2889" w:type="dxa"/>
            <w:vAlign w:val="center"/>
          </w:tcPr>
          <w:p w14:paraId="0637B1D6"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在校生每名补助标准</w:t>
            </w:r>
          </w:p>
        </w:tc>
        <w:tc>
          <w:tcPr>
            <w:tcW w:w="1275" w:type="dxa"/>
            <w:vAlign w:val="center"/>
          </w:tcPr>
          <w:p w14:paraId="21AE17FD"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rPr>
              <w:t>2000</w:t>
            </w:r>
            <w:r w:rsidRPr="005114D1">
              <w:rPr>
                <w:rFonts w:ascii="方正书宋_GBK" w:eastAsia="方正书宋_GBK" w:hint="eastAsia"/>
              </w:rPr>
              <w:t>元</w:t>
            </w:r>
            <w:r w:rsidRPr="005114D1">
              <w:rPr>
                <w:rFonts w:ascii="方正书宋_GBK" w:eastAsia="方正书宋_GBK"/>
              </w:rPr>
              <w:t>/</w:t>
            </w:r>
            <w:r w:rsidRPr="005114D1">
              <w:rPr>
                <w:rFonts w:ascii="方正书宋_GBK" w:eastAsia="方正书宋_GBK" w:hint="eastAsia"/>
              </w:rPr>
              <w:t>人</w:t>
            </w:r>
          </w:p>
        </w:tc>
        <w:tc>
          <w:tcPr>
            <w:tcW w:w="1700" w:type="dxa"/>
            <w:vAlign w:val="center"/>
          </w:tcPr>
          <w:p w14:paraId="2EDB160F"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政策依据</w:t>
            </w:r>
          </w:p>
        </w:tc>
      </w:tr>
      <w:tr w:rsidR="00AD0055" w:rsidRPr="003D050A" w14:paraId="2E73062B" w14:textId="77777777" w:rsidTr="000F23E5">
        <w:trPr>
          <w:cantSplit/>
          <w:trHeight w:val="184"/>
          <w:jc w:val="center"/>
        </w:trPr>
        <w:tc>
          <w:tcPr>
            <w:tcW w:w="4548" w:type="dxa"/>
            <w:vMerge w:val="restart"/>
            <w:vAlign w:val="center"/>
          </w:tcPr>
          <w:p w14:paraId="1EEB764F"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效果指标</w:t>
            </w:r>
          </w:p>
        </w:tc>
        <w:tc>
          <w:tcPr>
            <w:tcW w:w="1133" w:type="dxa"/>
            <w:vAlign w:val="center"/>
          </w:tcPr>
          <w:p w14:paraId="4A267DD4"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社会效益指标</w:t>
            </w:r>
          </w:p>
        </w:tc>
        <w:tc>
          <w:tcPr>
            <w:tcW w:w="1275" w:type="dxa"/>
            <w:vAlign w:val="center"/>
          </w:tcPr>
          <w:p w14:paraId="41B612A5"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补助覆盖率（</w:t>
            </w:r>
            <w:r w:rsidRPr="005114D1">
              <w:rPr>
                <w:rFonts w:ascii="方正书宋_GBK" w:eastAsia="方正书宋_GBK"/>
              </w:rPr>
              <w:t>%</w:t>
            </w:r>
            <w:r w:rsidRPr="005114D1">
              <w:rPr>
                <w:rFonts w:ascii="方正书宋_GBK" w:eastAsia="方正书宋_GBK" w:hint="eastAsia"/>
              </w:rPr>
              <w:t>）</w:t>
            </w:r>
          </w:p>
        </w:tc>
        <w:tc>
          <w:tcPr>
            <w:tcW w:w="2889" w:type="dxa"/>
            <w:vAlign w:val="center"/>
          </w:tcPr>
          <w:p w14:paraId="00F61B9D"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已享受免学费补助资金学生占中等职业学校学生的比率</w:t>
            </w:r>
          </w:p>
        </w:tc>
        <w:tc>
          <w:tcPr>
            <w:tcW w:w="1275" w:type="dxa"/>
            <w:vAlign w:val="center"/>
          </w:tcPr>
          <w:p w14:paraId="7C8DF713"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w:t>
            </w:r>
            <w:r w:rsidRPr="005114D1">
              <w:rPr>
                <w:rFonts w:ascii="方正书宋_GBK" w:eastAsia="方正书宋_GBK"/>
              </w:rPr>
              <w:t>90%</w:t>
            </w:r>
          </w:p>
        </w:tc>
        <w:tc>
          <w:tcPr>
            <w:tcW w:w="1700" w:type="dxa"/>
            <w:vAlign w:val="center"/>
          </w:tcPr>
          <w:p w14:paraId="6D4C9813"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历史标准</w:t>
            </w:r>
          </w:p>
        </w:tc>
      </w:tr>
      <w:tr w:rsidR="00AD0055" w:rsidRPr="003D050A" w14:paraId="384C0B01" w14:textId="77777777" w:rsidTr="000F23E5">
        <w:trPr>
          <w:cantSplit/>
          <w:trHeight w:val="184"/>
          <w:jc w:val="center"/>
        </w:trPr>
        <w:tc>
          <w:tcPr>
            <w:tcW w:w="4548" w:type="dxa"/>
            <w:vMerge/>
            <w:vAlign w:val="center"/>
          </w:tcPr>
          <w:p w14:paraId="0DC05D71" w14:textId="77777777" w:rsidR="00AD0055" w:rsidRPr="003D050A" w:rsidRDefault="00AD0055" w:rsidP="000F23E5">
            <w:pPr>
              <w:spacing w:line="300" w:lineRule="exact"/>
              <w:jc w:val="center"/>
              <w:rPr>
                <w:rFonts w:ascii="方正书宋_GBK" w:eastAsia="方正书宋_GBK"/>
              </w:rPr>
            </w:pPr>
          </w:p>
        </w:tc>
        <w:tc>
          <w:tcPr>
            <w:tcW w:w="1133" w:type="dxa"/>
            <w:vAlign w:val="center"/>
          </w:tcPr>
          <w:p w14:paraId="27CD65E9"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可持续影响指标</w:t>
            </w:r>
          </w:p>
        </w:tc>
        <w:tc>
          <w:tcPr>
            <w:tcW w:w="1275" w:type="dxa"/>
            <w:vAlign w:val="center"/>
          </w:tcPr>
          <w:p w14:paraId="0DCB556B"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对职业高中学生资助年限（年）</w:t>
            </w:r>
          </w:p>
        </w:tc>
        <w:tc>
          <w:tcPr>
            <w:tcW w:w="2889" w:type="dxa"/>
            <w:vAlign w:val="center"/>
          </w:tcPr>
          <w:p w14:paraId="4C989F12"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对在校生实行免学费政策年限</w:t>
            </w:r>
          </w:p>
        </w:tc>
        <w:tc>
          <w:tcPr>
            <w:tcW w:w="1275" w:type="dxa"/>
            <w:vAlign w:val="center"/>
          </w:tcPr>
          <w:p w14:paraId="161B4E08"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rPr>
              <w:t>3</w:t>
            </w:r>
            <w:r w:rsidRPr="005114D1">
              <w:rPr>
                <w:rFonts w:ascii="方正书宋_GBK" w:eastAsia="方正书宋_GBK" w:hint="eastAsia"/>
              </w:rPr>
              <w:t>年</w:t>
            </w:r>
          </w:p>
        </w:tc>
        <w:tc>
          <w:tcPr>
            <w:tcW w:w="1700" w:type="dxa"/>
            <w:vAlign w:val="center"/>
          </w:tcPr>
          <w:p w14:paraId="308D503D"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政策依据</w:t>
            </w:r>
          </w:p>
        </w:tc>
      </w:tr>
      <w:tr w:rsidR="00AD0055" w:rsidRPr="003D050A" w14:paraId="360C4E7C" w14:textId="77777777" w:rsidTr="000F23E5">
        <w:trPr>
          <w:cantSplit/>
          <w:trHeight w:val="369"/>
          <w:jc w:val="center"/>
        </w:trPr>
        <w:tc>
          <w:tcPr>
            <w:tcW w:w="4548" w:type="dxa"/>
            <w:vAlign w:val="center"/>
          </w:tcPr>
          <w:p w14:paraId="584EECD8" w14:textId="77777777" w:rsidR="00AD0055" w:rsidRPr="003D050A" w:rsidRDefault="00AD0055" w:rsidP="000F23E5">
            <w:pPr>
              <w:spacing w:line="300" w:lineRule="exact"/>
              <w:jc w:val="center"/>
              <w:rPr>
                <w:rFonts w:ascii="方正书宋_GBK" w:eastAsia="方正书宋_GBK"/>
              </w:rPr>
            </w:pPr>
            <w:r w:rsidRPr="003D050A">
              <w:rPr>
                <w:rFonts w:ascii="方正书宋_GBK" w:eastAsia="方正书宋_GBK" w:hint="eastAsia"/>
              </w:rPr>
              <w:t>满意度指标</w:t>
            </w:r>
          </w:p>
        </w:tc>
        <w:tc>
          <w:tcPr>
            <w:tcW w:w="1133" w:type="dxa"/>
            <w:vAlign w:val="center"/>
          </w:tcPr>
          <w:p w14:paraId="66E0FF3F"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服务对象满意度指标</w:t>
            </w:r>
          </w:p>
        </w:tc>
        <w:tc>
          <w:tcPr>
            <w:tcW w:w="1275" w:type="dxa"/>
            <w:vAlign w:val="center"/>
          </w:tcPr>
          <w:p w14:paraId="60ACF97D"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受益对象满意度（</w:t>
            </w:r>
            <w:r w:rsidRPr="005114D1">
              <w:rPr>
                <w:rFonts w:ascii="方正书宋_GBK" w:eastAsia="方正书宋_GBK"/>
              </w:rPr>
              <w:t>%</w:t>
            </w:r>
            <w:r w:rsidRPr="005114D1">
              <w:rPr>
                <w:rFonts w:ascii="方正书宋_GBK" w:eastAsia="方正书宋_GBK" w:hint="eastAsia"/>
              </w:rPr>
              <w:t>）</w:t>
            </w:r>
          </w:p>
        </w:tc>
        <w:tc>
          <w:tcPr>
            <w:tcW w:w="2889" w:type="dxa"/>
            <w:vAlign w:val="center"/>
          </w:tcPr>
          <w:p w14:paraId="66EC15F0"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通过问卷调查，满意和较满意的受益对象占全部调研对象的比例</w:t>
            </w:r>
          </w:p>
        </w:tc>
        <w:tc>
          <w:tcPr>
            <w:tcW w:w="1275" w:type="dxa"/>
            <w:vAlign w:val="center"/>
          </w:tcPr>
          <w:p w14:paraId="0A1276C0"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w:t>
            </w:r>
            <w:r w:rsidRPr="005114D1">
              <w:rPr>
                <w:rFonts w:ascii="方正书宋_GBK" w:eastAsia="方正书宋_GBK"/>
              </w:rPr>
              <w:t>80%</w:t>
            </w:r>
          </w:p>
        </w:tc>
        <w:tc>
          <w:tcPr>
            <w:tcW w:w="1700" w:type="dxa"/>
            <w:vAlign w:val="center"/>
          </w:tcPr>
          <w:p w14:paraId="01626012" w14:textId="77777777" w:rsidR="00AD0055" w:rsidRPr="005114D1" w:rsidRDefault="00AD0055" w:rsidP="000F23E5">
            <w:pPr>
              <w:spacing w:line="300" w:lineRule="exact"/>
              <w:jc w:val="left"/>
              <w:rPr>
                <w:rFonts w:ascii="方正书宋_GBK" w:eastAsia="方正书宋_GBK"/>
              </w:rPr>
            </w:pPr>
            <w:r w:rsidRPr="005114D1">
              <w:rPr>
                <w:rFonts w:ascii="方正书宋_GBK" w:eastAsia="方正书宋_GBK" w:hint="eastAsia"/>
              </w:rPr>
              <w:t>计划标准</w:t>
            </w:r>
          </w:p>
        </w:tc>
      </w:tr>
    </w:tbl>
    <w:p w14:paraId="112BAA84" w14:textId="77777777" w:rsidR="00AD0055" w:rsidRDefault="00AD0055" w:rsidP="00D1652D">
      <w:pPr>
        <w:rPr>
          <w:rFonts w:ascii="仿宋_GB2312" w:eastAsia="仿宋_GB2312" w:hAnsi="黑体"/>
          <w:color w:val="000000"/>
          <w:sz w:val="32"/>
          <w:szCs w:val="32"/>
        </w:rPr>
      </w:pPr>
    </w:p>
    <w:p w14:paraId="5339431F" w14:textId="77777777" w:rsidR="00AD0055" w:rsidRDefault="00AD0055" w:rsidP="006A06B3">
      <w:pPr>
        <w:ind w:firstLineChars="200" w:firstLine="640"/>
        <w:rPr>
          <w:rFonts w:ascii="黑体" w:eastAsia="黑体" w:hAnsi="黑体"/>
          <w:sz w:val="32"/>
          <w:szCs w:val="32"/>
        </w:rPr>
      </w:pPr>
      <w:r>
        <w:rPr>
          <w:rFonts w:ascii="黑体" w:eastAsia="黑体" w:hAnsi="黑体" w:hint="eastAsia"/>
          <w:sz w:val="32"/>
          <w:szCs w:val="32"/>
        </w:rPr>
        <w:t>六、政府采购预算情况</w:t>
      </w:r>
    </w:p>
    <w:p w14:paraId="56D0ECCE" w14:textId="77777777" w:rsidR="00AD0055" w:rsidRPr="00D1652D" w:rsidRDefault="00AD0055" w:rsidP="006A06B3">
      <w:pPr>
        <w:ind w:firstLineChars="200" w:firstLine="640"/>
        <w:rPr>
          <w:rFonts w:ascii="仿宋_GB2312" w:eastAsia="仿宋_GB2312" w:hAnsi="Times New Roman"/>
          <w:sz w:val="32"/>
          <w:szCs w:val="32"/>
        </w:rPr>
      </w:pPr>
      <w:bookmarkStart w:id="4" w:name="_Toc471398468"/>
      <w:r w:rsidRPr="00D1652D">
        <w:rPr>
          <w:rFonts w:ascii="仿宋_GB2312" w:eastAsia="仿宋_GB2312" w:hAnsi="Times New Roman"/>
          <w:sz w:val="32"/>
          <w:szCs w:val="32"/>
        </w:rPr>
        <w:t>2021</w:t>
      </w:r>
      <w:r w:rsidRPr="00D1652D">
        <w:rPr>
          <w:rFonts w:ascii="仿宋_GB2312" w:eastAsia="仿宋_GB2312" w:hAnsi="Times New Roman" w:hint="eastAsia"/>
          <w:sz w:val="32"/>
          <w:szCs w:val="32"/>
        </w:rPr>
        <w:t>年，我单位安排政府采购预算</w:t>
      </w:r>
      <w:r w:rsidRPr="00D1652D">
        <w:rPr>
          <w:rFonts w:ascii="仿宋_GB2312" w:eastAsia="仿宋_GB2312" w:hAnsi="Times New Roman"/>
          <w:sz w:val="32"/>
          <w:szCs w:val="32"/>
        </w:rPr>
        <w:t>269.93</w:t>
      </w:r>
      <w:r w:rsidRPr="00D1652D">
        <w:rPr>
          <w:rFonts w:ascii="仿宋_GB2312" w:eastAsia="仿宋_GB2312" w:hAnsi="Times New Roman" w:hint="eastAsia"/>
          <w:sz w:val="32"/>
          <w:szCs w:val="32"/>
        </w:rPr>
        <w:t>万元。具体内容见下表。</w:t>
      </w:r>
    </w:p>
    <w:p w14:paraId="28196DEF" w14:textId="77777777" w:rsidR="00AD0055" w:rsidRDefault="00AD0055">
      <w:pPr>
        <w:jc w:val="center"/>
        <w:outlineLvl w:val="0"/>
        <w:rPr>
          <w:rFonts w:ascii="方正小标宋_GBK" w:eastAsia="方正小标宋_GBK" w:hAnsi="Times New Roman"/>
          <w:sz w:val="32"/>
          <w:szCs w:val="24"/>
        </w:rPr>
      </w:pPr>
    </w:p>
    <w:p w14:paraId="729B2E28" w14:textId="77777777" w:rsidR="00AD0055" w:rsidRDefault="00AD0055">
      <w:pPr>
        <w:jc w:val="center"/>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lastRenderedPageBreak/>
        <w:t>单位政府采购预算</w:t>
      </w:r>
      <w:bookmarkEnd w:id="4"/>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00"/>
        <w:gridCol w:w="1258"/>
        <w:gridCol w:w="878"/>
        <w:gridCol w:w="1399"/>
        <w:gridCol w:w="878"/>
        <w:gridCol w:w="878"/>
        <w:gridCol w:w="904"/>
        <w:gridCol w:w="961"/>
        <w:gridCol w:w="961"/>
        <w:gridCol w:w="961"/>
        <w:gridCol w:w="961"/>
        <w:gridCol w:w="962"/>
        <w:gridCol w:w="962"/>
      </w:tblGrid>
      <w:tr w:rsidR="00AD0055" w:rsidRPr="003D050A" w14:paraId="6AA55398" w14:textId="77777777">
        <w:trPr>
          <w:tblHeader/>
          <w:jc w:val="center"/>
        </w:trPr>
        <w:tc>
          <w:tcPr>
            <w:tcW w:w="8395" w:type="dxa"/>
            <w:gridSpan w:val="7"/>
            <w:tcBorders>
              <w:top w:val="single" w:sz="6" w:space="0" w:color="FFFFFF"/>
              <w:left w:val="single" w:sz="6" w:space="0" w:color="FFFFFF"/>
              <w:right w:val="single" w:sz="6" w:space="0" w:color="FFFFFF"/>
            </w:tcBorders>
            <w:vAlign w:val="center"/>
          </w:tcPr>
          <w:p w14:paraId="4646A78C" w14:textId="77777777" w:rsidR="00AD0055" w:rsidRDefault="00AD0055">
            <w:pPr>
              <w:spacing w:line="300" w:lineRule="exact"/>
              <w:jc w:val="left"/>
              <w:rPr>
                <w:rFonts w:ascii="方正小标宋_GBK" w:eastAsia="方正小标宋_GBK" w:hAnsi="Times New Roman"/>
                <w:sz w:val="24"/>
                <w:szCs w:val="24"/>
              </w:rPr>
            </w:pPr>
            <w:r>
              <w:rPr>
                <w:rFonts w:ascii="方正小标宋_GBK" w:eastAsia="方正小标宋_GBK" w:hAnsi="Times New Roman"/>
                <w:sz w:val="18"/>
                <w:szCs w:val="18"/>
              </w:rPr>
              <w:t>501401</w:t>
            </w:r>
            <w:r>
              <w:rPr>
                <w:rFonts w:ascii="方正小标宋_GBK" w:eastAsia="方正小标宋_GBK" w:hAnsi="Times New Roman" w:hint="eastAsia"/>
                <w:sz w:val="18"/>
                <w:szCs w:val="18"/>
              </w:rPr>
              <w:t>霸州市职成教育总校</w:t>
            </w:r>
          </w:p>
        </w:tc>
        <w:tc>
          <w:tcPr>
            <w:tcW w:w="5768" w:type="dxa"/>
            <w:gridSpan w:val="6"/>
            <w:tcBorders>
              <w:top w:val="single" w:sz="6" w:space="0" w:color="FFFFFF"/>
              <w:left w:val="single" w:sz="6" w:space="0" w:color="FFFFFF"/>
              <w:right w:val="single" w:sz="6" w:space="0" w:color="FFFFFF"/>
            </w:tcBorders>
            <w:vAlign w:val="center"/>
          </w:tcPr>
          <w:p w14:paraId="1F9678CF" w14:textId="77777777" w:rsidR="00AD0055" w:rsidRDefault="00AD0055">
            <w:pPr>
              <w:spacing w:line="300" w:lineRule="exact"/>
              <w:jc w:val="right"/>
              <w:rPr>
                <w:rFonts w:ascii="方正小标宋_GBK" w:eastAsia="方正小标宋_GBK" w:hAnsi="Times New Roman"/>
                <w:sz w:val="18"/>
                <w:szCs w:val="18"/>
              </w:rPr>
            </w:pPr>
            <w:r>
              <w:rPr>
                <w:rFonts w:ascii="方正小标宋_GBK" w:eastAsia="方正小标宋_GBK" w:hAnsi="Times New Roman" w:hint="eastAsia"/>
                <w:sz w:val="18"/>
                <w:szCs w:val="18"/>
              </w:rPr>
              <w:t>单位：万元</w:t>
            </w:r>
          </w:p>
        </w:tc>
      </w:tr>
      <w:tr w:rsidR="00AD0055" w:rsidRPr="003D050A" w14:paraId="380152B6" w14:textId="77777777">
        <w:trPr>
          <w:tblHeader/>
          <w:jc w:val="center"/>
        </w:trPr>
        <w:tc>
          <w:tcPr>
            <w:tcW w:w="3458" w:type="dxa"/>
            <w:gridSpan w:val="2"/>
            <w:vAlign w:val="center"/>
          </w:tcPr>
          <w:p w14:paraId="6384E979"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政府采购项目来源</w:t>
            </w:r>
          </w:p>
        </w:tc>
        <w:tc>
          <w:tcPr>
            <w:tcW w:w="878" w:type="dxa"/>
            <w:vMerge w:val="restart"/>
            <w:vAlign w:val="center"/>
          </w:tcPr>
          <w:p w14:paraId="7CFDBF70"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采购物品名称</w:t>
            </w:r>
          </w:p>
        </w:tc>
        <w:tc>
          <w:tcPr>
            <w:tcW w:w="1399" w:type="dxa"/>
            <w:vMerge w:val="restart"/>
            <w:vAlign w:val="center"/>
          </w:tcPr>
          <w:p w14:paraId="2DA62EE3"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政府采购目录序号</w:t>
            </w:r>
          </w:p>
        </w:tc>
        <w:tc>
          <w:tcPr>
            <w:tcW w:w="878" w:type="dxa"/>
            <w:vMerge w:val="restart"/>
            <w:vAlign w:val="center"/>
          </w:tcPr>
          <w:p w14:paraId="5B619667"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计量</w:t>
            </w:r>
            <w:r w:rsidRPr="003D050A">
              <w:rPr>
                <w:rFonts w:ascii="方正书宋_GBK" w:eastAsia="方正书宋_GBK"/>
                <w:b/>
              </w:rPr>
              <w:t xml:space="preserve">  </w:t>
            </w:r>
            <w:r w:rsidRPr="003D050A">
              <w:rPr>
                <w:rFonts w:ascii="方正书宋_GBK" w:eastAsia="方正书宋_GBK" w:hint="eastAsia"/>
                <w:b/>
              </w:rPr>
              <w:t>单位</w:t>
            </w:r>
          </w:p>
        </w:tc>
        <w:tc>
          <w:tcPr>
            <w:tcW w:w="878" w:type="dxa"/>
            <w:vMerge w:val="restart"/>
            <w:vAlign w:val="center"/>
          </w:tcPr>
          <w:p w14:paraId="49D3C263"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数量</w:t>
            </w:r>
          </w:p>
        </w:tc>
        <w:tc>
          <w:tcPr>
            <w:tcW w:w="904" w:type="dxa"/>
            <w:vMerge w:val="restart"/>
            <w:vAlign w:val="center"/>
          </w:tcPr>
          <w:p w14:paraId="5BD5290E"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单价</w:t>
            </w:r>
          </w:p>
        </w:tc>
        <w:tc>
          <w:tcPr>
            <w:tcW w:w="5768" w:type="dxa"/>
            <w:gridSpan w:val="6"/>
            <w:vAlign w:val="center"/>
          </w:tcPr>
          <w:p w14:paraId="1B94D6CE"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政府采购金额（当年部门预算安排资金）</w:t>
            </w:r>
          </w:p>
        </w:tc>
      </w:tr>
      <w:tr w:rsidR="00AD0055" w:rsidRPr="003D050A" w14:paraId="65D16811" w14:textId="77777777">
        <w:trPr>
          <w:tblHeader/>
          <w:jc w:val="center"/>
        </w:trPr>
        <w:tc>
          <w:tcPr>
            <w:tcW w:w="2200" w:type="dxa"/>
            <w:vAlign w:val="center"/>
          </w:tcPr>
          <w:p w14:paraId="25CEDA99"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项目名称</w:t>
            </w:r>
          </w:p>
        </w:tc>
        <w:tc>
          <w:tcPr>
            <w:tcW w:w="1258" w:type="dxa"/>
            <w:vAlign w:val="center"/>
          </w:tcPr>
          <w:p w14:paraId="0BA4E831"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预算资金</w:t>
            </w:r>
          </w:p>
        </w:tc>
        <w:tc>
          <w:tcPr>
            <w:tcW w:w="878" w:type="dxa"/>
            <w:vMerge/>
            <w:vAlign w:val="center"/>
          </w:tcPr>
          <w:p w14:paraId="506C53A7" w14:textId="77777777" w:rsidR="00AD0055" w:rsidRDefault="00AD0055">
            <w:pPr>
              <w:rPr>
                <w:rFonts w:ascii="Times New Roman" w:hAnsi="Times New Roman"/>
                <w:szCs w:val="24"/>
              </w:rPr>
            </w:pPr>
          </w:p>
        </w:tc>
        <w:tc>
          <w:tcPr>
            <w:tcW w:w="1399" w:type="dxa"/>
            <w:vMerge/>
            <w:vAlign w:val="center"/>
          </w:tcPr>
          <w:p w14:paraId="66D1FBD1" w14:textId="77777777" w:rsidR="00AD0055" w:rsidRDefault="00AD0055">
            <w:pPr>
              <w:rPr>
                <w:rFonts w:ascii="Times New Roman" w:hAnsi="Times New Roman"/>
                <w:szCs w:val="24"/>
              </w:rPr>
            </w:pPr>
          </w:p>
        </w:tc>
        <w:tc>
          <w:tcPr>
            <w:tcW w:w="878" w:type="dxa"/>
            <w:vMerge/>
            <w:vAlign w:val="center"/>
          </w:tcPr>
          <w:p w14:paraId="20B66C13" w14:textId="77777777" w:rsidR="00AD0055" w:rsidRDefault="00AD0055">
            <w:pPr>
              <w:rPr>
                <w:rFonts w:ascii="Times New Roman" w:hAnsi="Times New Roman"/>
                <w:szCs w:val="24"/>
              </w:rPr>
            </w:pPr>
          </w:p>
        </w:tc>
        <w:tc>
          <w:tcPr>
            <w:tcW w:w="878" w:type="dxa"/>
            <w:vMerge/>
            <w:vAlign w:val="center"/>
          </w:tcPr>
          <w:p w14:paraId="115CE501" w14:textId="77777777" w:rsidR="00AD0055" w:rsidRDefault="00AD0055">
            <w:pPr>
              <w:rPr>
                <w:rFonts w:ascii="Times New Roman" w:hAnsi="Times New Roman"/>
                <w:szCs w:val="24"/>
              </w:rPr>
            </w:pPr>
          </w:p>
        </w:tc>
        <w:tc>
          <w:tcPr>
            <w:tcW w:w="904" w:type="dxa"/>
            <w:vMerge/>
            <w:vAlign w:val="center"/>
          </w:tcPr>
          <w:p w14:paraId="33CA1182" w14:textId="77777777" w:rsidR="00AD0055" w:rsidRDefault="00AD0055">
            <w:pPr>
              <w:rPr>
                <w:rFonts w:ascii="Times New Roman" w:hAnsi="Times New Roman"/>
                <w:szCs w:val="24"/>
              </w:rPr>
            </w:pPr>
          </w:p>
        </w:tc>
        <w:tc>
          <w:tcPr>
            <w:tcW w:w="961" w:type="dxa"/>
            <w:vAlign w:val="center"/>
          </w:tcPr>
          <w:p w14:paraId="6A0E8044"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合计</w:t>
            </w:r>
          </w:p>
        </w:tc>
        <w:tc>
          <w:tcPr>
            <w:tcW w:w="961" w:type="dxa"/>
            <w:vAlign w:val="center"/>
          </w:tcPr>
          <w:p w14:paraId="495B9AF4"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一般公共预算拨款</w:t>
            </w:r>
          </w:p>
        </w:tc>
        <w:tc>
          <w:tcPr>
            <w:tcW w:w="961" w:type="dxa"/>
            <w:vAlign w:val="center"/>
          </w:tcPr>
          <w:p w14:paraId="5A544BD8" w14:textId="77777777" w:rsidR="00AD0055" w:rsidRPr="003D050A" w:rsidRDefault="00AD0055">
            <w:pPr>
              <w:spacing w:line="300" w:lineRule="exact"/>
              <w:jc w:val="center"/>
            </w:pPr>
            <w:r w:rsidRPr="003D050A">
              <w:rPr>
                <w:rFonts w:ascii="方正书宋_GBK" w:eastAsia="方正书宋_GBK" w:hint="eastAsia"/>
                <w:b/>
              </w:rPr>
              <w:t>基金预算拨款</w:t>
            </w:r>
          </w:p>
        </w:tc>
        <w:tc>
          <w:tcPr>
            <w:tcW w:w="961" w:type="dxa"/>
            <w:vAlign w:val="center"/>
          </w:tcPr>
          <w:p w14:paraId="6EEE8910" w14:textId="77777777" w:rsidR="00AD0055" w:rsidRPr="003D050A" w:rsidRDefault="00AD0055">
            <w:pPr>
              <w:spacing w:line="300" w:lineRule="exact"/>
              <w:jc w:val="center"/>
            </w:pPr>
            <w:r w:rsidRPr="003D050A">
              <w:rPr>
                <w:rFonts w:ascii="方正书宋_GBK" w:eastAsia="方正书宋_GBK" w:hint="eastAsia"/>
                <w:b/>
              </w:rPr>
              <w:t>国有资本经营预算拨款</w:t>
            </w:r>
          </w:p>
        </w:tc>
        <w:tc>
          <w:tcPr>
            <w:tcW w:w="962" w:type="dxa"/>
            <w:vAlign w:val="center"/>
          </w:tcPr>
          <w:p w14:paraId="500D24B8" w14:textId="77777777" w:rsidR="00AD0055" w:rsidRPr="003D050A" w:rsidRDefault="00AD0055">
            <w:pPr>
              <w:spacing w:line="300" w:lineRule="exact"/>
              <w:jc w:val="center"/>
            </w:pPr>
            <w:r w:rsidRPr="003D050A">
              <w:rPr>
                <w:rFonts w:ascii="方正书宋_GBK" w:eastAsia="方正书宋_GBK" w:hint="eastAsia"/>
                <w:b/>
              </w:rPr>
              <w:t>财政专户核拨</w:t>
            </w:r>
          </w:p>
        </w:tc>
        <w:tc>
          <w:tcPr>
            <w:tcW w:w="962" w:type="dxa"/>
            <w:vAlign w:val="center"/>
          </w:tcPr>
          <w:p w14:paraId="23469511" w14:textId="77777777" w:rsidR="00AD0055" w:rsidRDefault="00AD0055">
            <w:pPr>
              <w:spacing w:line="300" w:lineRule="exact"/>
              <w:jc w:val="center"/>
              <w:rPr>
                <w:rFonts w:ascii="方正书宋_GBK" w:eastAsia="方正书宋_GBK" w:hAnsi="Times New Roman"/>
                <w:b/>
                <w:szCs w:val="24"/>
              </w:rPr>
            </w:pPr>
            <w:r w:rsidRPr="003D050A">
              <w:rPr>
                <w:rFonts w:ascii="方正书宋_GBK" w:eastAsia="方正书宋_GBK" w:hint="eastAsia"/>
                <w:b/>
              </w:rPr>
              <w:t>单位资金</w:t>
            </w:r>
          </w:p>
        </w:tc>
      </w:tr>
      <w:tr w:rsidR="00AD0055" w:rsidRPr="003D050A" w14:paraId="5DC8EB46" w14:textId="77777777">
        <w:trPr>
          <w:tblHeader/>
          <w:jc w:val="center"/>
        </w:trPr>
        <w:tc>
          <w:tcPr>
            <w:tcW w:w="2200" w:type="dxa"/>
            <w:vAlign w:val="center"/>
          </w:tcPr>
          <w:p w14:paraId="2D924B8A" w14:textId="77777777" w:rsidR="00AD0055" w:rsidRDefault="00AD0055">
            <w:pPr>
              <w:spacing w:line="300" w:lineRule="exact"/>
              <w:jc w:val="center"/>
              <w:rPr>
                <w:rFonts w:ascii="Times New Roman" w:hAnsi="Times New Roman"/>
                <w:szCs w:val="24"/>
              </w:rPr>
            </w:pPr>
            <w:r w:rsidRPr="003D050A">
              <w:rPr>
                <w:rFonts w:ascii="方正书宋_GBK" w:eastAsia="方正书宋_GBK" w:hint="eastAsia"/>
                <w:b/>
              </w:rPr>
              <w:t>合</w:t>
            </w:r>
            <w:r w:rsidRPr="003D050A">
              <w:rPr>
                <w:rFonts w:ascii="方正书宋_GBK" w:eastAsia="方正书宋_GBK"/>
                <w:b/>
              </w:rPr>
              <w:t xml:space="preserve">  </w:t>
            </w:r>
            <w:r w:rsidRPr="003D050A">
              <w:rPr>
                <w:rFonts w:ascii="方正书宋_GBK" w:eastAsia="方正书宋_GBK" w:hint="eastAsia"/>
                <w:b/>
              </w:rPr>
              <w:t>计</w:t>
            </w:r>
          </w:p>
        </w:tc>
        <w:tc>
          <w:tcPr>
            <w:tcW w:w="1258" w:type="dxa"/>
            <w:vAlign w:val="center"/>
          </w:tcPr>
          <w:p w14:paraId="6068AE2B" w14:textId="77777777" w:rsidR="00AD0055" w:rsidRDefault="00AD0055">
            <w:pPr>
              <w:spacing w:line="300" w:lineRule="exact"/>
              <w:jc w:val="right"/>
              <w:rPr>
                <w:rFonts w:ascii="Times New Roman" w:hAnsi="Times New Roman"/>
                <w:szCs w:val="24"/>
              </w:rPr>
            </w:pPr>
          </w:p>
        </w:tc>
        <w:tc>
          <w:tcPr>
            <w:tcW w:w="878" w:type="dxa"/>
            <w:vAlign w:val="center"/>
          </w:tcPr>
          <w:p w14:paraId="2AEE9AF0" w14:textId="77777777" w:rsidR="00AD0055" w:rsidRDefault="00AD0055">
            <w:pPr>
              <w:spacing w:line="300" w:lineRule="exact"/>
              <w:jc w:val="left"/>
              <w:rPr>
                <w:rFonts w:ascii="Times New Roman" w:hAnsi="Times New Roman"/>
                <w:szCs w:val="24"/>
              </w:rPr>
            </w:pPr>
          </w:p>
        </w:tc>
        <w:tc>
          <w:tcPr>
            <w:tcW w:w="1399" w:type="dxa"/>
            <w:vAlign w:val="center"/>
          </w:tcPr>
          <w:p w14:paraId="1EBAB192" w14:textId="77777777" w:rsidR="00AD0055" w:rsidRDefault="00AD0055">
            <w:pPr>
              <w:spacing w:line="300" w:lineRule="exact"/>
              <w:jc w:val="left"/>
              <w:rPr>
                <w:rFonts w:ascii="Times New Roman" w:hAnsi="Times New Roman"/>
                <w:szCs w:val="24"/>
              </w:rPr>
            </w:pPr>
          </w:p>
        </w:tc>
        <w:tc>
          <w:tcPr>
            <w:tcW w:w="878" w:type="dxa"/>
            <w:vAlign w:val="center"/>
          </w:tcPr>
          <w:p w14:paraId="7B3AF358" w14:textId="77777777" w:rsidR="00AD0055" w:rsidRDefault="00AD0055">
            <w:pPr>
              <w:spacing w:line="300" w:lineRule="exact"/>
              <w:jc w:val="center"/>
              <w:rPr>
                <w:rFonts w:ascii="Times New Roman" w:hAnsi="Times New Roman"/>
                <w:szCs w:val="24"/>
              </w:rPr>
            </w:pPr>
          </w:p>
        </w:tc>
        <w:tc>
          <w:tcPr>
            <w:tcW w:w="878" w:type="dxa"/>
            <w:vAlign w:val="center"/>
          </w:tcPr>
          <w:p w14:paraId="1F9677D9" w14:textId="77777777" w:rsidR="00AD0055" w:rsidRDefault="00AD0055">
            <w:pPr>
              <w:spacing w:line="300" w:lineRule="exact"/>
              <w:jc w:val="right"/>
              <w:rPr>
                <w:rFonts w:ascii="Times New Roman" w:hAnsi="Times New Roman"/>
                <w:szCs w:val="24"/>
              </w:rPr>
            </w:pPr>
          </w:p>
        </w:tc>
        <w:tc>
          <w:tcPr>
            <w:tcW w:w="904" w:type="dxa"/>
            <w:vAlign w:val="center"/>
          </w:tcPr>
          <w:p w14:paraId="6A80837D" w14:textId="77777777" w:rsidR="00AD0055" w:rsidRDefault="00AD0055">
            <w:pPr>
              <w:spacing w:line="300" w:lineRule="exact"/>
              <w:jc w:val="right"/>
              <w:rPr>
                <w:rFonts w:ascii="Times New Roman" w:hAnsi="Times New Roman"/>
                <w:szCs w:val="24"/>
              </w:rPr>
            </w:pPr>
          </w:p>
        </w:tc>
        <w:tc>
          <w:tcPr>
            <w:tcW w:w="961" w:type="dxa"/>
            <w:vAlign w:val="center"/>
          </w:tcPr>
          <w:p w14:paraId="5F41536F" w14:textId="77777777" w:rsidR="00AD0055" w:rsidRDefault="00AD0055">
            <w:pPr>
              <w:spacing w:line="300" w:lineRule="exact"/>
              <w:jc w:val="right"/>
              <w:rPr>
                <w:rFonts w:ascii="Times New Roman" w:hAnsi="Times New Roman"/>
                <w:szCs w:val="24"/>
              </w:rPr>
            </w:pPr>
            <w:r>
              <w:rPr>
                <w:rFonts w:ascii="Times New Roman" w:hAnsi="Times New Roman"/>
                <w:szCs w:val="24"/>
              </w:rPr>
              <w:t>269.93</w:t>
            </w:r>
          </w:p>
        </w:tc>
        <w:tc>
          <w:tcPr>
            <w:tcW w:w="961" w:type="dxa"/>
            <w:vAlign w:val="center"/>
          </w:tcPr>
          <w:p w14:paraId="682AC148"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269.93</w:t>
            </w:r>
          </w:p>
        </w:tc>
        <w:tc>
          <w:tcPr>
            <w:tcW w:w="961" w:type="dxa"/>
            <w:vAlign w:val="center"/>
          </w:tcPr>
          <w:p w14:paraId="4B45DFF1"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52ACF2E5"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4FEF2CEF"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259B9C53" w14:textId="77777777" w:rsidR="00AD0055" w:rsidRDefault="00AD0055">
            <w:pPr>
              <w:spacing w:line="300" w:lineRule="exact"/>
              <w:jc w:val="right"/>
              <w:rPr>
                <w:rFonts w:ascii="Times New Roman" w:hAnsi="Times New Roman"/>
                <w:szCs w:val="24"/>
              </w:rPr>
            </w:pPr>
          </w:p>
        </w:tc>
      </w:tr>
      <w:tr w:rsidR="00AD0055" w:rsidRPr="003D050A" w14:paraId="7E7D9E91" w14:textId="77777777">
        <w:trPr>
          <w:jc w:val="center"/>
        </w:trPr>
        <w:tc>
          <w:tcPr>
            <w:tcW w:w="2200" w:type="dxa"/>
            <w:vAlign w:val="center"/>
          </w:tcPr>
          <w:p w14:paraId="7FF6D56F" w14:textId="77777777" w:rsidR="00AD0055" w:rsidRPr="001C64BB" w:rsidRDefault="00AD0055" w:rsidP="001C64BB">
            <w:pPr>
              <w:spacing w:line="300" w:lineRule="exact"/>
              <w:jc w:val="center"/>
              <w:rPr>
                <w:rFonts w:ascii="方正书宋_GBK" w:eastAsia="方正书宋_GBK" w:hAnsi="Times New Roman"/>
                <w:b/>
                <w:szCs w:val="24"/>
              </w:rPr>
            </w:pPr>
            <w:r w:rsidRPr="001C64BB">
              <w:rPr>
                <w:rFonts w:ascii="方正书宋_GBK" w:eastAsia="方正书宋_GBK" w:hAnsi="Times New Roman" w:hint="eastAsia"/>
                <w:b/>
                <w:szCs w:val="24"/>
              </w:rPr>
              <w:t>公共类项目</w:t>
            </w:r>
          </w:p>
        </w:tc>
        <w:tc>
          <w:tcPr>
            <w:tcW w:w="1258" w:type="dxa"/>
            <w:vAlign w:val="center"/>
          </w:tcPr>
          <w:p w14:paraId="3B6710F0"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322.27</w:t>
            </w:r>
          </w:p>
        </w:tc>
        <w:tc>
          <w:tcPr>
            <w:tcW w:w="878" w:type="dxa"/>
            <w:vAlign w:val="center"/>
          </w:tcPr>
          <w:p w14:paraId="7C01ACB6"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施工和维修用房施工</w:t>
            </w:r>
          </w:p>
        </w:tc>
        <w:tc>
          <w:tcPr>
            <w:tcW w:w="1399" w:type="dxa"/>
            <w:vAlign w:val="center"/>
          </w:tcPr>
          <w:p w14:paraId="674BC70A"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b/>
                <w:szCs w:val="24"/>
              </w:rPr>
              <w:t>B011302</w:t>
            </w:r>
          </w:p>
        </w:tc>
        <w:tc>
          <w:tcPr>
            <w:tcW w:w="878" w:type="dxa"/>
            <w:vAlign w:val="center"/>
          </w:tcPr>
          <w:p w14:paraId="611FAD76"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批</w:t>
            </w:r>
          </w:p>
        </w:tc>
        <w:tc>
          <w:tcPr>
            <w:tcW w:w="878" w:type="dxa"/>
            <w:vAlign w:val="center"/>
          </w:tcPr>
          <w:p w14:paraId="174E781D"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w:t>
            </w:r>
          </w:p>
        </w:tc>
        <w:tc>
          <w:tcPr>
            <w:tcW w:w="904" w:type="dxa"/>
            <w:vAlign w:val="center"/>
          </w:tcPr>
          <w:p w14:paraId="3862A7C2"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60</w:t>
            </w:r>
          </w:p>
        </w:tc>
        <w:tc>
          <w:tcPr>
            <w:tcW w:w="961" w:type="dxa"/>
            <w:vAlign w:val="center"/>
          </w:tcPr>
          <w:p w14:paraId="3BCA924C"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60</w:t>
            </w:r>
          </w:p>
        </w:tc>
        <w:tc>
          <w:tcPr>
            <w:tcW w:w="961" w:type="dxa"/>
            <w:vAlign w:val="center"/>
          </w:tcPr>
          <w:p w14:paraId="655B38C3"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60</w:t>
            </w:r>
          </w:p>
        </w:tc>
        <w:tc>
          <w:tcPr>
            <w:tcW w:w="961" w:type="dxa"/>
            <w:vAlign w:val="center"/>
          </w:tcPr>
          <w:p w14:paraId="779D71CB"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6E237A98"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6223112D"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7656E434" w14:textId="77777777" w:rsidR="00AD0055" w:rsidRDefault="00AD0055">
            <w:pPr>
              <w:spacing w:line="300" w:lineRule="exact"/>
              <w:jc w:val="right"/>
              <w:rPr>
                <w:rFonts w:ascii="方正书宋_GBK" w:eastAsia="方正书宋_GBK" w:hAnsi="Times New Roman"/>
                <w:b/>
                <w:szCs w:val="24"/>
              </w:rPr>
            </w:pPr>
          </w:p>
        </w:tc>
      </w:tr>
      <w:tr w:rsidR="00AD0055" w:rsidRPr="003D050A" w14:paraId="794A56B7" w14:textId="77777777">
        <w:trPr>
          <w:jc w:val="center"/>
        </w:trPr>
        <w:tc>
          <w:tcPr>
            <w:tcW w:w="2200" w:type="dxa"/>
            <w:vAlign w:val="center"/>
          </w:tcPr>
          <w:p w14:paraId="34390E4C" w14:textId="77777777" w:rsidR="00AD0055" w:rsidRPr="001C64BB" w:rsidRDefault="00AD0055" w:rsidP="001C64BB">
            <w:pPr>
              <w:spacing w:line="300" w:lineRule="exact"/>
              <w:jc w:val="center"/>
              <w:rPr>
                <w:rFonts w:ascii="方正书宋_GBK" w:eastAsia="方正书宋_GBK" w:hAnsi="Times New Roman"/>
                <w:b/>
                <w:szCs w:val="24"/>
              </w:rPr>
            </w:pPr>
            <w:r w:rsidRPr="001C64BB">
              <w:rPr>
                <w:rFonts w:ascii="方正书宋_GBK" w:eastAsia="方正书宋_GBK" w:hAnsi="Times New Roman" w:hint="eastAsia"/>
                <w:b/>
                <w:szCs w:val="24"/>
              </w:rPr>
              <w:t>关于提前下达</w:t>
            </w:r>
            <w:r w:rsidRPr="001C64BB">
              <w:rPr>
                <w:rFonts w:ascii="方正书宋_GBK" w:eastAsia="方正书宋_GBK" w:hAnsi="Times New Roman"/>
                <w:b/>
                <w:szCs w:val="24"/>
              </w:rPr>
              <w:t>2021</w:t>
            </w:r>
            <w:r w:rsidRPr="001C64BB">
              <w:rPr>
                <w:rFonts w:ascii="方正书宋_GBK" w:eastAsia="方正书宋_GBK" w:hAnsi="Times New Roman" w:hint="eastAsia"/>
                <w:b/>
                <w:szCs w:val="24"/>
              </w:rPr>
              <w:t>年现代职业教育质量提升计划中央补助资金预算</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参照直达资金</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的通知</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冀财教</w:t>
            </w:r>
            <w:r w:rsidRPr="001C64BB">
              <w:rPr>
                <w:rFonts w:ascii="方正书宋_GBK" w:eastAsia="方正书宋_GBK" w:hAnsi="Times New Roman"/>
                <w:b/>
                <w:szCs w:val="24"/>
              </w:rPr>
              <w:t>[2020]153</w:t>
            </w:r>
            <w:r w:rsidRPr="001C64BB">
              <w:rPr>
                <w:rFonts w:ascii="方正书宋_GBK" w:eastAsia="方正书宋_GBK" w:hAnsi="Times New Roman" w:hint="eastAsia"/>
                <w:b/>
                <w:szCs w:val="24"/>
              </w:rPr>
              <w:t>号</w:t>
            </w:r>
            <w:r w:rsidRPr="001C64BB">
              <w:rPr>
                <w:rFonts w:ascii="方正书宋_GBK" w:eastAsia="方正书宋_GBK" w:hAnsi="Times New Roman"/>
                <w:b/>
                <w:szCs w:val="24"/>
              </w:rPr>
              <w:t>)</w:t>
            </w:r>
          </w:p>
        </w:tc>
        <w:tc>
          <w:tcPr>
            <w:tcW w:w="1258" w:type="dxa"/>
            <w:vAlign w:val="center"/>
          </w:tcPr>
          <w:p w14:paraId="0BE64990"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53</w:t>
            </w:r>
          </w:p>
        </w:tc>
        <w:tc>
          <w:tcPr>
            <w:tcW w:w="878" w:type="dxa"/>
            <w:vAlign w:val="center"/>
          </w:tcPr>
          <w:p w14:paraId="1CA0C586"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台式计算机</w:t>
            </w:r>
          </w:p>
        </w:tc>
        <w:tc>
          <w:tcPr>
            <w:tcW w:w="1399" w:type="dxa"/>
            <w:vAlign w:val="center"/>
          </w:tcPr>
          <w:p w14:paraId="5EC65F99"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b/>
                <w:szCs w:val="24"/>
              </w:rPr>
              <w:t>A02010104</w:t>
            </w:r>
          </w:p>
        </w:tc>
        <w:tc>
          <w:tcPr>
            <w:tcW w:w="878" w:type="dxa"/>
            <w:vAlign w:val="center"/>
          </w:tcPr>
          <w:p w14:paraId="7B4E5A14"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台</w:t>
            </w:r>
          </w:p>
        </w:tc>
        <w:tc>
          <w:tcPr>
            <w:tcW w:w="878" w:type="dxa"/>
            <w:vAlign w:val="center"/>
          </w:tcPr>
          <w:p w14:paraId="07E2A7E2"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31</w:t>
            </w:r>
          </w:p>
        </w:tc>
        <w:tc>
          <w:tcPr>
            <w:tcW w:w="904" w:type="dxa"/>
            <w:vAlign w:val="center"/>
          </w:tcPr>
          <w:p w14:paraId="1D4F2AE6"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0.45</w:t>
            </w:r>
          </w:p>
        </w:tc>
        <w:tc>
          <w:tcPr>
            <w:tcW w:w="961" w:type="dxa"/>
            <w:vAlign w:val="center"/>
          </w:tcPr>
          <w:p w14:paraId="012D69F6"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13.95</w:t>
            </w:r>
          </w:p>
        </w:tc>
        <w:tc>
          <w:tcPr>
            <w:tcW w:w="961" w:type="dxa"/>
            <w:vAlign w:val="center"/>
          </w:tcPr>
          <w:p w14:paraId="4646C2E1"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13.95</w:t>
            </w:r>
          </w:p>
        </w:tc>
        <w:tc>
          <w:tcPr>
            <w:tcW w:w="961" w:type="dxa"/>
            <w:vAlign w:val="center"/>
          </w:tcPr>
          <w:p w14:paraId="23AF1AA4"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0F9DCFE9"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343DD850"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43A05785" w14:textId="77777777" w:rsidR="00AD0055" w:rsidRDefault="00AD0055">
            <w:pPr>
              <w:spacing w:line="300" w:lineRule="exact"/>
              <w:jc w:val="right"/>
              <w:rPr>
                <w:rFonts w:ascii="方正书宋_GBK" w:eastAsia="方正书宋_GBK" w:hAnsi="Times New Roman"/>
                <w:b/>
                <w:szCs w:val="24"/>
              </w:rPr>
            </w:pPr>
          </w:p>
        </w:tc>
      </w:tr>
      <w:tr w:rsidR="00AD0055" w:rsidRPr="003D050A" w14:paraId="6B6C69F4" w14:textId="77777777">
        <w:trPr>
          <w:jc w:val="center"/>
        </w:trPr>
        <w:tc>
          <w:tcPr>
            <w:tcW w:w="2200" w:type="dxa"/>
            <w:vAlign w:val="center"/>
          </w:tcPr>
          <w:p w14:paraId="33ED9CAC" w14:textId="77777777" w:rsidR="00AD0055" w:rsidRPr="001C64BB" w:rsidRDefault="00AD0055" w:rsidP="001C64BB">
            <w:pPr>
              <w:spacing w:line="300" w:lineRule="exact"/>
              <w:jc w:val="center"/>
              <w:rPr>
                <w:rFonts w:ascii="方正书宋_GBK" w:eastAsia="方正书宋_GBK" w:hAnsi="Times New Roman"/>
                <w:b/>
                <w:szCs w:val="24"/>
              </w:rPr>
            </w:pPr>
            <w:r w:rsidRPr="001C64BB">
              <w:rPr>
                <w:rFonts w:ascii="方正书宋_GBK" w:eastAsia="方正书宋_GBK" w:hAnsi="Times New Roman" w:hint="eastAsia"/>
                <w:b/>
                <w:szCs w:val="24"/>
              </w:rPr>
              <w:t>关于提前下达</w:t>
            </w:r>
            <w:r w:rsidRPr="001C64BB">
              <w:rPr>
                <w:rFonts w:ascii="方正书宋_GBK" w:eastAsia="方正书宋_GBK" w:hAnsi="Times New Roman"/>
                <w:b/>
                <w:szCs w:val="24"/>
              </w:rPr>
              <w:t>2021</w:t>
            </w:r>
            <w:r w:rsidRPr="001C64BB">
              <w:rPr>
                <w:rFonts w:ascii="方正书宋_GBK" w:eastAsia="方正书宋_GBK" w:hAnsi="Times New Roman" w:hint="eastAsia"/>
                <w:b/>
                <w:szCs w:val="24"/>
              </w:rPr>
              <w:t>年现代职业教育质量提升计划中央补助资金预算</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参照直达资金</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的通知</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冀财教</w:t>
            </w:r>
            <w:r w:rsidRPr="001C64BB">
              <w:rPr>
                <w:rFonts w:ascii="方正书宋_GBK" w:eastAsia="方正书宋_GBK" w:hAnsi="Times New Roman"/>
                <w:b/>
                <w:szCs w:val="24"/>
              </w:rPr>
              <w:t>[2020]153</w:t>
            </w:r>
            <w:r w:rsidRPr="001C64BB">
              <w:rPr>
                <w:rFonts w:ascii="方正书宋_GBK" w:eastAsia="方正书宋_GBK" w:hAnsi="Times New Roman" w:hint="eastAsia"/>
                <w:b/>
                <w:szCs w:val="24"/>
              </w:rPr>
              <w:t>号</w:t>
            </w:r>
            <w:r w:rsidRPr="001C64BB">
              <w:rPr>
                <w:rFonts w:ascii="方正书宋_GBK" w:eastAsia="方正书宋_GBK" w:hAnsi="Times New Roman"/>
                <w:b/>
                <w:szCs w:val="24"/>
              </w:rPr>
              <w:t>)</w:t>
            </w:r>
          </w:p>
        </w:tc>
        <w:tc>
          <w:tcPr>
            <w:tcW w:w="1258" w:type="dxa"/>
            <w:vAlign w:val="center"/>
          </w:tcPr>
          <w:p w14:paraId="3DA0456E"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53</w:t>
            </w:r>
          </w:p>
        </w:tc>
        <w:tc>
          <w:tcPr>
            <w:tcW w:w="878" w:type="dxa"/>
            <w:vAlign w:val="center"/>
          </w:tcPr>
          <w:p w14:paraId="489469B9"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其他安全设备</w:t>
            </w:r>
          </w:p>
        </w:tc>
        <w:tc>
          <w:tcPr>
            <w:tcW w:w="1399" w:type="dxa"/>
            <w:vAlign w:val="center"/>
          </w:tcPr>
          <w:p w14:paraId="00A8B31B"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b/>
                <w:szCs w:val="24"/>
              </w:rPr>
              <w:t>A02010399</w:t>
            </w:r>
          </w:p>
        </w:tc>
        <w:tc>
          <w:tcPr>
            <w:tcW w:w="878" w:type="dxa"/>
            <w:vAlign w:val="center"/>
          </w:tcPr>
          <w:p w14:paraId="62EBBE91"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套</w:t>
            </w:r>
          </w:p>
        </w:tc>
        <w:tc>
          <w:tcPr>
            <w:tcW w:w="878" w:type="dxa"/>
            <w:vAlign w:val="center"/>
          </w:tcPr>
          <w:p w14:paraId="08FA9D84"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w:t>
            </w:r>
          </w:p>
        </w:tc>
        <w:tc>
          <w:tcPr>
            <w:tcW w:w="904" w:type="dxa"/>
            <w:vAlign w:val="center"/>
          </w:tcPr>
          <w:p w14:paraId="117991EB"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9.00</w:t>
            </w:r>
          </w:p>
        </w:tc>
        <w:tc>
          <w:tcPr>
            <w:tcW w:w="961" w:type="dxa"/>
            <w:vAlign w:val="center"/>
          </w:tcPr>
          <w:p w14:paraId="7FDFAA5A"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9.00</w:t>
            </w:r>
          </w:p>
        </w:tc>
        <w:tc>
          <w:tcPr>
            <w:tcW w:w="961" w:type="dxa"/>
            <w:vAlign w:val="center"/>
          </w:tcPr>
          <w:p w14:paraId="42973190"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9.00</w:t>
            </w:r>
          </w:p>
        </w:tc>
        <w:tc>
          <w:tcPr>
            <w:tcW w:w="961" w:type="dxa"/>
            <w:vAlign w:val="center"/>
          </w:tcPr>
          <w:p w14:paraId="3D552652"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06ABFCCC"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0F0DCBE5"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1F53C2FF" w14:textId="77777777" w:rsidR="00AD0055" w:rsidRDefault="00AD0055">
            <w:pPr>
              <w:spacing w:line="300" w:lineRule="exact"/>
              <w:jc w:val="right"/>
              <w:rPr>
                <w:rFonts w:ascii="方正书宋_GBK" w:eastAsia="方正书宋_GBK" w:hAnsi="Times New Roman"/>
                <w:b/>
                <w:szCs w:val="24"/>
              </w:rPr>
            </w:pPr>
          </w:p>
        </w:tc>
      </w:tr>
      <w:tr w:rsidR="00AD0055" w:rsidRPr="003D050A" w14:paraId="3B930142" w14:textId="77777777">
        <w:trPr>
          <w:jc w:val="center"/>
        </w:trPr>
        <w:tc>
          <w:tcPr>
            <w:tcW w:w="2200" w:type="dxa"/>
            <w:vAlign w:val="center"/>
          </w:tcPr>
          <w:p w14:paraId="3929B41F" w14:textId="77777777" w:rsidR="00AD0055" w:rsidRPr="001C64BB" w:rsidRDefault="00AD0055" w:rsidP="001C64BB">
            <w:pPr>
              <w:spacing w:line="300" w:lineRule="exact"/>
              <w:jc w:val="center"/>
              <w:rPr>
                <w:rFonts w:ascii="方正书宋_GBK" w:eastAsia="方正书宋_GBK" w:hAnsi="Times New Roman"/>
                <w:b/>
                <w:szCs w:val="24"/>
              </w:rPr>
            </w:pPr>
            <w:r w:rsidRPr="001C64BB">
              <w:rPr>
                <w:rFonts w:ascii="方正书宋_GBK" w:eastAsia="方正书宋_GBK" w:hAnsi="Times New Roman" w:hint="eastAsia"/>
                <w:b/>
                <w:szCs w:val="24"/>
              </w:rPr>
              <w:t>关于提前下达</w:t>
            </w:r>
            <w:r w:rsidRPr="001C64BB">
              <w:rPr>
                <w:rFonts w:ascii="方正书宋_GBK" w:eastAsia="方正书宋_GBK" w:hAnsi="Times New Roman"/>
                <w:b/>
                <w:szCs w:val="24"/>
              </w:rPr>
              <w:t>2021</w:t>
            </w:r>
            <w:r w:rsidRPr="001C64BB">
              <w:rPr>
                <w:rFonts w:ascii="方正书宋_GBK" w:eastAsia="方正书宋_GBK" w:hAnsi="Times New Roman" w:hint="eastAsia"/>
                <w:b/>
                <w:szCs w:val="24"/>
              </w:rPr>
              <w:t>年现代职业教育质量提升计划中央补助资</w:t>
            </w:r>
            <w:r w:rsidRPr="001C64BB">
              <w:rPr>
                <w:rFonts w:ascii="方正书宋_GBK" w:eastAsia="方正书宋_GBK" w:hAnsi="Times New Roman" w:hint="eastAsia"/>
                <w:b/>
                <w:szCs w:val="24"/>
              </w:rPr>
              <w:lastRenderedPageBreak/>
              <w:t>金预算</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参照直达资金</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的通知</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冀财教</w:t>
            </w:r>
            <w:r w:rsidRPr="001C64BB">
              <w:rPr>
                <w:rFonts w:ascii="方正书宋_GBK" w:eastAsia="方正书宋_GBK" w:hAnsi="Times New Roman"/>
                <w:b/>
                <w:szCs w:val="24"/>
              </w:rPr>
              <w:t>[2020]153</w:t>
            </w:r>
            <w:r w:rsidRPr="001C64BB">
              <w:rPr>
                <w:rFonts w:ascii="方正书宋_GBK" w:eastAsia="方正书宋_GBK" w:hAnsi="Times New Roman" w:hint="eastAsia"/>
                <w:b/>
                <w:szCs w:val="24"/>
              </w:rPr>
              <w:t>号</w:t>
            </w:r>
            <w:r w:rsidRPr="001C64BB">
              <w:rPr>
                <w:rFonts w:ascii="方正书宋_GBK" w:eastAsia="方正书宋_GBK" w:hAnsi="Times New Roman"/>
                <w:b/>
                <w:szCs w:val="24"/>
              </w:rPr>
              <w:t>)</w:t>
            </w:r>
          </w:p>
        </w:tc>
        <w:tc>
          <w:tcPr>
            <w:tcW w:w="1258" w:type="dxa"/>
            <w:vAlign w:val="center"/>
          </w:tcPr>
          <w:p w14:paraId="0FEFD41E"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lastRenderedPageBreak/>
              <w:t>53</w:t>
            </w:r>
          </w:p>
        </w:tc>
        <w:tc>
          <w:tcPr>
            <w:tcW w:w="878" w:type="dxa"/>
            <w:vAlign w:val="center"/>
          </w:tcPr>
          <w:p w14:paraId="7EA947FB"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投影仪</w:t>
            </w:r>
          </w:p>
        </w:tc>
        <w:tc>
          <w:tcPr>
            <w:tcW w:w="1399" w:type="dxa"/>
            <w:vAlign w:val="center"/>
          </w:tcPr>
          <w:p w14:paraId="3F3B5428"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b/>
                <w:szCs w:val="24"/>
              </w:rPr>
              <w:t>A020202</w:t>
            </w:r>
          </w:p>
        </w:tc>
        <w:tc>
          <w:tcPr>
            <w:tcW w:w="878" w:type="dxa"/>
            <w:vAlign w:val="center"/>
          </w:tcPr>
          <w:p w14:paraId="621852A1"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台</w:t>
            </w:r>
          </w:p>
        </w:tc>
        <w:tc>
          <w:tcPr>
            <w:tcW w:w="878" w:type="dxa"/>
            <w:vAlign w:val="center"/>
          </w:tcPr>
          <w:p w14:paraId="5A26CAFF"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3</w:t>
            </w:r>
          </w:p>
        </w:tc>
        <w:tc>
          <w:tcPr>
            <w:tcW w:w="904" w:type="dxa"/>
            <w:vAlign w:val="center"/>
          </w:tcPr>
          <w:p w14:paraId="1D4670AE"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0.60</w:t>
            </w:r>
          </w:p>
        </w:tc>
        <w:tc>
          <w:tcPr>
            <w:tcW w:w="961" w:type="dxa"/>
            <w:vAlign w:val="center"/>
          </w:tcPr>
          <w:p w14:paraId="325D8719"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1.80</w:t>
            </w:r>
          </w:p>
        </w:tc>
        <w:tc>
          <w:tcPr>
            <w:tcW w:w="961" w:type="dxa"/>
            <w:vAlign w:val="center"/>
          </w:tcPr>
          <w:p w14:paraId="49149349"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1.80</w:t>
            </w:r>
          </w:p>
        </w:tc>
        <w:tc>
          <w:tcPr>
            <w:tcW w:w="961" w:type="dxa"/>
            <w:vAlign w:val="center"/>
          </w:tcPr>
          <w:p w14:paraId="3563431E"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3C12A972"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32FB4232"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6C275273" w14:textId="77777777" w:rsidR="00AD0055" w:rsidRDefault="00AD0055">
            <w:pPr>
              <w:spacing w:line="300" w:lineRule="exact"/>
              <w:jc w:val="right"/>
              <w:rPr>
                <w:rFonts w:ascii="方正书宋_GBK" w:eastAsia="方正书宋_GBK" w:hAnsi="Times New Roman"/>
                <w:b/>
                <w:szCs w:val="24"/>
              </w:rPr>
            </w:pPr>
          </w:p>
        </w:tc>
      </w:tr>
      <w:tr w:rsidR="00AD0055" w:rsidRPr="003D050A" w14:paraId="3992456D" w14:textId="77777777" w:rsidTr="005712D0">
        <w:trPr>
          <w:jc w:val="center"/>
        </w:trPr>
        <w:tc>
          <w:tcPr>
            <w:tcW w:w="2200" w:type="dxa"/>
          </w:tcPr>
          <w:p w14:paraId="11A42802" w14:textId="77777777" w:rsidR="00AD0055" w:rsidRPr="001C64BB" w:rsidRDefault="00AD0055" w:rsidP="001C64BB">
            <w:pPr>
              <w:spacing w:line="300" w:lineRule="exact"/>
              <w:jc w:val="center"/>
              <w:rPr>
                <w:rFonts w:ascii="方正书宋_GBK" w:eastAsia="方正书宋_GBK" w:hAnsi="Times New Roman"/>
                <w:b/>
                <w:szCs w:val="24"/>
              </w:rPr>
            </w:pPr>
            <w:r w:rsidRPr="001C64BB">
              <w:rPr>
                <w:rFonts w:ascii="方正书宋_GBK" w:eastAsia="方正书宋_GBK" w:hAnsi="Times New Roman" w:hint="eastAsia"/>
                <w:b/>
                <w:szCs w:val="24"/>
              </w:rPr>
              <w:lastRenderedPageBreak/>
              <w:t>关于提前下达</w:t>
            </w:r>
            <w:r w:rsidRPr="001C64BB">
              <w:rPr>
                <w:rFonts w:ascii="方正书宋_GBK" w:eastAsia="方正书宋_GBK" w:hAnsi="Times New Roman"/>
                <w:b/>
                <w:szCs w:val="24"/>
              </w:rPr>
              <w:t>2021</w:t>
            </w:r>
            <w:r w:rsidRPr="001C64BB">
              <w:rPr>
                <w:rFonts w:ascii="方正书宋_GBK" w:eastAsia="方正书宋_GBK" w:hAnsi="Times New Roman" w:hint="eastAsia"/>
                <w:b/>
                <w:szCs w:val="24"/>
              </w:rPr>
              <w:t>年现代职业教育质量提升计划中央补助资金预算</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参照直达资金</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的通知</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冀财教</w:t>
            </w:r>
            <w:r w:rsidRPr="001C64BB">
              <w:rPr>
                <w:rFonts w:ascii="方正书宋_GBK" w:eastAsia="方正书宋_GBK" w:hAnsi="Times New Roman"/>
                <w:b/>
                <w:szCs w:val="24"/>
              </w:rPr>
              <w:t>[2020]153</w:t>
            </w:r>
            <w:r w:rsidRPr="001C64BB">
              <w:rPr>
                <w:rFonts w:ascii="方正书宋_GBK" w:eastAsia="方正书宋_GBK" w:hAnsi="Times New Roman" w:hint="eastAsia"/>
                <w:b/>
                <w:szCs w:val="24"/>
              </w:rPr>
              <w:t>号</w:t>
            </w:r>
            <w:r w:rsidRPr="001C64BB">
              <w:rPr>
                <w:rFonts w:ascii="方正书宋_GBK" w:eastAsia="方正书宋_GBK" w:hAnsi="Times New Roman"/>
                <w:b/>
                <w:szCs w:val="24"/>
              </w:rPr>
              <w:t>)</w:t>
            </w:r>
          </w:p>
        </w:tc>
        <w:tc>
          <w:tcPr>
            <w:tcW w:w="1258" w:type="dxa"/>
            <w:vAlign w:val="center"/>
          </w:tcPr>
          <w:p w14:paraId="619F7ED6"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53</w:t>
            </w:r>
          </w:p>
        </w:tc>
        <w:tc>
          <w:tcPr>
            <w:tcW w:w="878" w:type="dxa"/>
            <w:vAlign w:val="center"/>
          </w:tcPr>
          <w:p w14:paraId="3ED1B4BB"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电子白板</w:t>
            </w:r>
          </w:p>
        </w:tc>
        <w:tc>
          <w:tcPr>
            <w:tcW w:w="1399" w:type="dxa"/>
            <w:vAlign w:val="center"/>
          </w:tcPr>
          <w:p w14:paraId="0E0F2D5F"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b/>
                <w:szCs w:val="24"/>
              </w:rPr>
              <w:t>A020206</w:t>
            </w:r>
          </w:p>
        </w:tc>
        <w:tc>
          <w:tcPr>
            <w:tcW w:w="878" w:type="dxa"/>
            <w:vAlign w:val="center"/>
          </w:tcPr>
          <w:p w14:paraId="774C5B44"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台</w:t>
            </w:r>
          </w:p>
        </w:tc>
        <w:tc>
          <w:tcPr>
            <w:tcW w:w="878" w:type="dxa"/>
            <w:vAlign w:val="center"/>
          </w:tcPr>
          <w:p w14:paraId="47564407"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2</w:t>
            </w:r>
          </w:p>
        </w:tc>
        <w:tc>
          <w:tcPr>
            <w:tcW w:w="904" w:type="dxa"/>
            <w:vAlign w:val="center"/>
          </w:tcPr>
          <w:p w14:paraId="537C91FD"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1.90</w:t>
            </w:r>
          </w:p>
        </w:tc>
        <w:tc>
          <w:tcPr>
            <w:tcW w:w="961" w:type="dxa"/>
            <w:vAlign w:val="center"/>
          </w:tcPr>
          <w:p w14:paraId="6CF981C1"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3.80</w:t>
            </w:r>
          </w:p>
        </w:tc>
        <w:tc>
          <w:tcPr>
            <w:tcW w:w="961" w:type="dxa"/>
            <w:vAlign w:val="center"/>
          </w:tcPr>
          <w:p w14:paraId="3AF3CA11"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3.80</w:t>
            </w:r>
          </w:p>
        </w:tc>
        <w:tc>
          <w:tcPr>
            <w:tcW w:w="961" w:type="dxa"/>
            <w:vAlign w:val="center"/>
          </w:tcPr>
          <w:p w14:paraId="359BB8E1"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32106D40"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3B3BFE1A"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078FFAB9" w14:textId="77777777" w:rsidR="00AD0055" w:rsidRDefault="00AD0055">
            <w:pPr>
              <w:spacing w:line="300" w:lineRule="exact"/>
              <w:jc w:val="right"/>
              <w:rPr>
                <w:rFonts w:ascii="方正书宋_GBK" w:eastAsia="方正书宋_GBK" w:hAnsi="Times New Roman"/>
                <w:b/>
                <w:szCs w:val="24"/>
              </w:rPr>
            </w:pPr>
          </w:p>
        </w:tc>
      </w:tr>
      <w:tr w:rsidR="00AD0055" w:rsidRPr="003D050A" w14:paraId="6AE70557" w14:textId="77777777" w:rsidTr="005712D0">
        <w:trPr>
          <w:jc w:val="center"/>
        </w:trPr>
        <w:tc>
          <w:tcPr>
            <w:tcW w:w="2200" w:type="dxa"/>
          </w:tcPr>
          <w:p w14:paraId="3B7E459B" w14:textId="77777777" w:rsidR="00AD0055" w:rsidRPr="001C64BB" w:rsidRDefault="00AD0055" w:rsidP="001C64BB">
            <w:pPr>
              <w:spacing w:line="300" w:lineRule="exact"/>
              <w:jc w:val="center"/>
              <w:rPr>
                <w:rFonts w:ascii="方正书宋_GBK" w:eastAsia="方正书宋_GBK" w:hAnsi="Times New Roman"/>
                <w:b/>
                <w:szCs w:val="24"/>
              </w:rPr>
            </w:pPr>
            <w:r w:rsidRPr="001C64BB">
              <w:rPr>
                <w:rFonts w:ascii="方正书宋_GBK" w:eastAsia="方正书宋_GBK" w:hAnsi="Times New Roman" w:hint="eastAsia"/>
                <w:b/>
                <w:szCs w:val="24"/>
              </w:rPr>
              <w:t>关于提前下达</w:t>
            </w:r>
            <w:r w:rsidRPr="001C64BB">
              <w:rPr>
                <w:rFonts w:ascii="方正书宋_GBK" w:eastAsia="方正书宋_GBK" w:hAnsi="Times New Roman"/>
                <w:b/>
                <w:szCs w:val="24"/>
              </w:rPr>
              <w:t>2021</w:t>
            </w:r>
            <w:r w:rsidRPr="001C64BB">
              <w:rPr>
                <w:rFonts w:ascii="方正书宋_GBK" w:eastAsia="方正书宋_GBK" w:hAnsi="Times New Roman" w:hint="eastAsia"/>
                <w:b/>
                <w:szCs w:val="24"/>
              </w:rPr>
              <w:t>年现代职业教育质量提升计划中央补助资金预算</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参照直达资金</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的通知</w:t>
            </w:r>
            <w:r w:rsidRPr="001C64BB">
              <w:rPr>
                <w:rFonts w:ascii="方正书宋_GBK" w:eastAsia="方正书宋_GBK" w:hAnsi="Times New Roman"/>
                <w:b/>
                <w:szCs w:val="24"/>
              </w:rPr>
              <w:t>(</w:t>
            </w:r>
            <w:r w:rsidRPr="001C64BB">
              <w:rPr>
                <w:rFonts w:ascii="方正书宋_GBK" w:eastAsia="方正书宋_GBK" w:hAnsi="Times New Roman" w:hint="eastAsia"/>
                <w:b/>
                <w:szCs w:val="24"/>
              </w:rPr>
              <w:t>冀财教</w:t>
            </w:r>
            <w:r w:rsidRPr="001C64BB">
              <w:rPr>
                <w:rFonts w:ascii="方正书宋_GBK" w:eastAsia="方正书宋_GBK" w:hAnsi="Times New Roman"/>
                <w:b/>
                <w:szCs w:val="24"/>
              </w:rPr>
              <w:t>[2020]153</w:t>
            </w:r>
            <w:r w:rsidRPr="001C64BB">
              <w:rPr>
                <w:rFonts w:ascii="方正书宋_GBK" w:eastAsia="方正书宋_GBK" w:hAnsi="Times New Roman" w:hint="eastAsia"/>
                <w:b/>
                <w:szCs w:val="24"/>
              </w:rPr>
              <w:t>号</w:t>
            </w:r>
            <w:r w:rsidRPr="001C64BB">
              <w:rPr>
                <w:rFonts w:ascii="方正书宋_GBK" w:eastAsia="方正书宋_GBK" w:hAnsi="Times New Roman"/>
                <w:b/>
                <w:szCs w:val="24"/>
              </w:rPr>
              <w:t>)</w:t>
            </w:r>
          </w:p>
        </w:tc>
        <w:tc>
          <w:tcPr>
            <w:tcW w:w="1258" w:type="dxa"/>
            <w:vAlign w:val="center"/>
          </w:tcPr>
          <w:p w14:paraId="7641316F"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53</w:t>
            </w:r>
          </w:p>
        </w:tc>
        <w:tc>
          <w:tcPr>
            <w:tcW w:w="878" w:type="dxa"/>
            <w:vAlign w:val="center"/>
          </w:tcPr>
          <w:p w14:paraId="3E125F44"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其他办公设备</w:t>
            </w:r>
          </w:p>
        </w:tc>
        <w:tc>
          <w:tcPr>
            <w:tcW w:w="1399" w:type="dxa"/>
            <w:vAlign w:val="center"/>
          </w:tcPr>
          <w:p w14:paraId="61DD9BED"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b/>
                <w:szCs w:val="24"/>
              </w:rPr>
              <w:t>A020299</w:t>
            </w:r>
          </w:p>
        </w:tc>
        <w:tc>
          <w:tcPr>
            <w:tcW w:w="878" w:type="dxa"/>
            <w:vAlign w:val="center"/>
          </w:tcPr>
          <w:p w14:paraId="0DB3C657"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台</w:t>
            </w:r>
          </w:p>
        </w:tc>
        <w:tc>
          <w:tcPr>
            <w:tcW w:w="878" w:type="dxa"/>
            <w:vAlign w:val="center"/>
          </w:tcPr>
          <w:p w14:paraId="44CCB905"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14</w:t>
            </w:r>
          </w:p>
        </w:tc>
        <w:tc>
          <w:tcPr>
            <w:tcW w:w="904" w:type="dxa"/>
            <w:vAlign w:val="center"/>
          </w:tcPr>
          <w:p w14:paraId="7CE2BE3E"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0.21</w:t>
            </w:r>
          </w:p>
        </w:tc>
        <w:tc>
          <w:tcPr>
            <w:tcW w:w="961" w:type="dxa"/>
            <w:vAlign w:val="center"/>
          </w:tcPr>
          <w:p w14:paraId="21A95107"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2.94</w:t>
            </w:r>
          </w:p>
        </w:tc>
        <w:tc>
          <w:tcPr>
            <w:tcW w:w="961" w:type="dxa"/>
            <w:vAlign w:val="center"/>
          </w:tcPr>
          <w:p w14:paraId="779640CC"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2.94</w:t>
            </w:r>
          </w:p>
        </w:tc>
        <w:tc>
          <w:tcPr>
            <w:tcW w:w="961" w:type="dxa"/>
            <w:vAlign w:val="center"/>
          </w:tcPr>
          <w:p w14:paraId="5A40C858"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0252CA17"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3D1F79F8"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7B96FFFA" w14:textId="77777777" w:rsidR="00AD0055" w:rsidRDefault="00AD0055">
            <w:pPr>
              <w:spacing w:line="300" w:lineRule="exact"/>
              <w:jc w:val="right"/>
              <w:rPr>
                <w:rFonts w:ascii="方正书宋_GBK" w:eastAsia="方正书宋_GBK" w:hAnsi="Times New Roman"/>
                <w:b/>
                <w:szCs w:val="24"/>
              </w:rPr>
            </w:pPr>
          </w:p>
        </w:tc>
      </w:tr>
      <w:tr w:rsidR="00AD0055" w:rsidRPr="003D050A" w14:paraId="3339B775" w14:textId="77777777">
        <w:trPr>
          <w:jc w:val="center"/>
        </w:trPr>
        <w:tc>
          <w:tcPr>
            <w:tcW w:w="2200" w:type="dxa"/>
            <w:vAlign w:val="center"/>
          </w:tcPr>
          <w:p w14:paraId="3BC4CD9F" w14:textId="77777777" w:rsidR="00AD0055" w:rsidRPr="0070638A" w:rsidRDefault="00AD0055">
            <w:pPr>
              <w:spacing w:line="300" w:lineRule="exact"/>
              <w:jc w:val="center"/>
              <w:rPr>
                <w:rFonts w:ascii="方正书宋_GBK" w:eastAsia="方正书宋_GBK" w:hAnsi="Times New Roman"/>
                <w:b/>
                <w:szCs w:val="24"/>
              </w:rPr>
            </w:pPr>
            <w:r w:rsidRPr="0070638A">
              <w:rPr>
                <w:rFonts w:ascii="方正书宋_GBK" w:eastAsia="方正书宋_GBK" w:hAnsi="Times New Roman" w:hint="eastAsia"/>
                <w:b/>
                <w:szCs w:val="24"/>
              </w:rPr>
              <w:t>关于提前下达</w:t>
            </w:r>
            <w:r w:rsidRPr="0070638A">
              <w:rPr>
                <w:rFonts w:ascii="方正书宋_GBK" w:eastAsia="方正书宋_GBK" w:hAnsi="Times New Roman"/>
                <w:b/>
                <w:szCs w:val="24"/>
              </w:rPr>
              <w:t>2021</w:t>
            </w:r>
            <w:r w:rsidRPr="0070638A">
              <w:rPr>
                <w:rFonts w:ascii="方正书宋_GBK" w:eastAsia="方正书宋_GBK" w:hAnsi="Times New Roman" w:hint="eastAsia"/>
                <w:b/>
                <w:szCs w:val="24"/>
              </w:rPr>
              <w:t>年现代职业教育质量提升计划中央补助资金预算</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参照直达资金</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的通知</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冀财教</w:t>
            </w:r>
            <w:r w:rsidRPr="0070638A">
              <w:rPr>
                <w:rFonts w:ascii="方正书宋_GBK" w:eastAsia="方正书宋_GBK" w:hAnsi="Times New Roman"/>
                <w:b/>
                <w:szCs w:val="24"/>
              </w:rPr>
              <w:lastRenderedPageBreak/>
              <w:t>[2020]153</w:t>
            </w:r>
            <w:r w:rsidRPr="0070638A">
              <w:rPr>
                <w:rFonts w:ascii="方正书宋_GBK" w:eastAsia="方正书宋_GBK" w:hAnsi="Times New Roman" w:hint="eastAsia"/>
                <w:b/>
                <w:szCs w:val="24"/>
              </w:rPr>
              <w:t>号</w:t>
            </w:r>
            <w:r w:rsidRPr="0070638A">
              <w:rPr>
                <w:rFonts w:ascii="方正书宋_GBK" w:eastAsia="方正书宋_GBK" w:hAnsi="Times New Roman"/>
                <w:b/>
                <w:szCs w:val="24"/>
              </w:rPr>
              <w:t>)</w:t>
            </w:r>
          </w:p>
        </w:tc>
        <w:tc>
          <w:tcPr>
            <w:tcW w:w="1258" w:type="dxa"/>
            <w:vAlign w:val="center"/>
          </w:tcPr>
          <w:p w14:paraId="08111FB6"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lastRenderedPageBreak/>
              <w:t>53</w:t>
            </w:r>
          </w:p>
        </w:tc>
        <w:tc>
          <w:tcPr>
            <w:tcW w:w="878" w:type="dxa"/>
            <w:vAlign w:val="center"/>
          </w:tcPr>
          <w:p w14:paraId="13FA3F85" w14:textId="77777777" w:rsidR="00AD0055" w:rsidRDefault="00AD0055" w:rsidP="006C3223">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其他办公设备</w:t>
            </w:r>
          </w:p>
        </w:tc>
        <w:tc>
          <w:tcPr>
            <w:tcW w:w="1399" w:type="dxa"/>
            <w:vAlign w:val="center"/>
          </w:tcPr>
          <w:p w14:paraId="02637FDA" w14:textId="77777777" w:rsidR="00AD0055" w:rsidRDefault="00AD0055" w:rsidP="006C3223">
            <w:pPr>
              <w:spacing w:line="300" w:lineRule="exact"/>
              <w:jc w:val="left"/>
              <w:rPr>
                <w:rFonts w:ascii="方正书宋_GBK" w:eastAsia="方正书宋_GBK" w:hAnsi="Times New Roman"/>
                <w:b/>
                <w:szCs w:val="24"/>
              </w:rPr>
            </w:pPr>
            <w:r>
              <w:rPr>
                <w:rFonts w:ascii="方正书宋_GBK" w:eastAsia="方正书宋_GBK" w:hAnsi="Times New Roman"/>
                <w:b/>
                <w:szCs w:val="24"/>
              </w:rPr>
              <w:t>A020299</w:t>
            </w:r>
          </w:p>
        </w:tc>
        <w:tc>
          <w:tcPr>
            <w:tcW w:w="878" w:type="dxa"/>
            <w:vAlign w:val="center"/>
          </w:tcPr>
          <w:p w14:paraId="3E2C79F4"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台</w:t>
            </w:r>
          </w:p>
        </w:tc>
        <w:tc>
          <w:tcPr>
            <w:tcW w:w="878" w:type="dxa"/>
            <w:vAlign w:val="center"/>
          </w:tcPr>
          <w:p w14:paraId="4B4F627B"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w:t>
            </w:r>
          </w:p>
        </w:tc>
        <w:tc>
          <w:tcPr>
            <w:tcW w:w="904" w:type="dxa"/>
            <w:vAlign w:val="center"/>
          </w:tcPr>
          <w:p w14:paraId="3F81D530"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0.40</w:t>
            </w:r>
          </w:p>
        </w:tc>
        <w:tc>
          <w:tcPr>
            <w:tcW w:w="961" w:type="dxa"/>
            <w:vAlign w:val="center"/>
          </w:tcPr>
          <w:p w14:paraId="72DC575E"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0.40</w:t>
            </w:r>
          </w:p>
        </w:tc>
        <w:tc>
          <w:tcPr>
            <w:tcW w:w="961" w:type="dxa"/>
            <w:vAlign w:val="center"/>
          </w:tcPr>
          <w:p w14:paraId="0A10B58D"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0.40</w:t>
            </w:r>
          </w:p>
        </w:tc>
        <w:tc>
          <w:tcPr>
            <w:tcW w:w="961" w:type="dxa"/>
            <w:vAlign w:val="center"/>
          </w:tcPr>
          <w:p w14:paraId="3E119433"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436F4849"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1F34F79B"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4E0BBC0A" w14:textId="77777777" w:rsidR="00AD0055" w:rsidRDefault="00AD0055">
            <w:pPr>
              <w:spacing w:line="300" w:lineRule="exact"/>
              <w:jc w:val="right"/>
              <w:rPr>
                <w:rFonts w:ascii="方正书宋_GBK" w:eastAsia="方正书宋_GBK" w:hAnsi="Times New Roman"/>
                <w:b/>
                <w:szCs w:val="24"/>
              </w:rPr>
            </w:pPr>
          </w:p>
        </w:tc>
      </w:tr>
      <w:tr w:rsidR="00AD0055" w:rsidRPr="003D050A" w14:paraId="1E76910A" w14:textId="77777777">
        <w:trPr>
          <w:jc w:val="center"/>
        </w:trPr>
        <w:tc>
          <w:tcPr>
            <w:tcW w:w="2200" w:type="dxa"/>
            <w:vAlign w:val="center"/>
          </w:tcPr>
          <w:p w14:paraId="483FC597" w14:textId="77777777" w:rsidR="00AD0055" w:rsidRPr="0070638A" w:rsidRDefault="00AD0055">
            <w:pPr>
              <w:spacing w:line="300" w:lineRule="exact"/>
              <w:jc w:val="center"/>
              <w:rPr>
                <w:rFonts w:ascii="方正书宋_GBK" w:eastAsia="方正书宋_GBK" w:hAnsi="Times New Roman"/>
                <w:b/>
                <w:szCs w:val="24"/>
              </w:rPr>
            </w:pPr>
            <w:r w:rsidRPr="0070638A">
              <w:rPr>
                <w:rFonts w:ascii="方正书宋_GBK" w:eastAsia="方正书宋_GBK" w:hAnsi="Times New Roman" w:hint="eastAsia"/>
                <w:b/>
                <w:szCs w:val="24"/>
              </w:rPr>
              <w:lastRenderedPageBreak/>
              <w:t>关于提前下达</w:t>
            </w:r>
            <w:r w:rsidRPr="0070638A">
              <w:rPr>
                <w:rFonts w:ascii="方正书宋_GBK" w:eastAsia="方正书宋_GBK" w:hAnsi="Times New Roman"/>
                <w:b/>
                <w:szCs w:val="24"/>
              </w:rPr>
              <w:t>2021</w:t>
            </w:r>
            <w:r w:rsidRPr="0070638A">
              <w:rPr>
                <w:rFonts w:ascii="方正书宋_GBK" w:eastAsia="方正书宋_GBK" w:hAnsi="Times New Roman" w:hint="eastAsia"/>
                <w:b/>
                <w:szCs w:val="24"/>
              </w:rPr>
              <w:t>年现代职业教育质量提升计划中央补助资金预算</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参照直达资金</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的通知</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冀财教</w:t>
            </w:r>
            <w:r w:rsidRPr="0070638A">
              <w:rPr>
                <w:rFonts w:ascii="方正书宋_GBK" w:eastAsia="方正书宋_GBK" w:hAnsi="Times New Roman"/>
                <w:b/>
                <w:szCs w:val="24"/>
              </w:rPr>
              <w:t>[2020]153</w:t>
            </w:r>
            <w:r w:rsidRPr="0070638A">
              <w:rPr>
                <w:rFonts w:ascii="方正书宋_GBK" w:eastAsia="方正书宋_GBK" w:hAnsi="Times New Roman" w:hint="eastAsia"/>
                <w:b/>
                <w:szCs w:val="24"/>
              </w:rPr>
              <w:t>号</w:t>
            </w:r>
            <w:r w:rsidRPr="0070638A">
              <w:rPr>
                <w:rFonts w:ascii="方正书宋_GBK" w:eastAsia="方正书宋_GBK" w:hAnsi="Times New Roman"/>
                <w:b/>
                <w:szCs w:val="24"/>
              </w:rPr>
              <w:t>)</w:t>
            </w:r>
          </w:p>
        </w:tc>
        <w:tc>
          <w:tcPr>
            <w:tcW w:w="1258" w:type="dxa"/>
            <w:vAlign w:val="center"/>
          </w:tcPr>
          <w:p w14:paraId="518C13A3"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53</w:t>
            </w:r>
          </w:p>
        </w:tc>
        <w:tc>
          <w:tcPr>
            <w:tcW w:w="878" w:type="dxa"/>
            <w:vAlign w:val="center"/>
          </w:tcPr>
          <w:p w14:paraId="05DA2FA2" w14:textId="77777777" w:rsidR="00AD0055" w:rsidRDefault="00AD0055" w:rsidP="006C3223">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其他办公设备</w:t>
            </w:r>
          </w:p>
        </w:tc>
        <w:tc>
          <w:tcPr>
            <w:tcW w:w="1399" w:type="dxa"/>
            <w:vAlign w:val="center"/>
          </w:tcPr>
          <w:p w14:paraId="1E61FE0B" w14:textId="77777777" w:rsidR="00AD0055" w:rsidRDefault="00AD0055" w:rsidP="006C3223">
            <w:pPr>
              <w:spacing w:line="300" w:lineRule="exact"/>
              <w:jc w:val="left"/>
              <w:rPr>
                <w:rFonts w:ascii="方正书宋_GBK" w:eastAsia="方正书宋_GBK" w:hAnsi="Times New Roman"/>
                <w:b/>
                <w:szCs w:val="24"/>
              </w:rPr>
            </w:pPr>
            <w:r>
              <w:rPr>
                <w:rFonts w:ascii="方正书宋_GBK" w:eastAsia="方正书宋_GBK" w:hAnsi="Times New Roman"/>
                <w:b/>
                <w:szCs w:val="24"/>
              </w:rPr>
              <w:t>A020299</w:t>
            </w:r>
          </w:p>
        </w:tc>
        <w:tc>
          <w:tcPr>
            <w:tcW w:w="878" w:type="dxa"/>
            <w:vAlign w:val="center"/>
          </w:tcPr>
          <w:p w14:paraId="305BBB92"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台</w:t>
            </w:r>
          </w:p>
        </w:tc>
        <w:tc>
          <w:tcPr>
            <w:tcW w:w="878" w:type="dxa"/>
            <w:vAlign w:val="center"/>
          </w:tcPr>
          <w:p w14:paraId="4A37A622"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w:t>
            </w:r>
          </w:p>
        </w:tc>
        <w:tc>
          <w:tcPr>
            <w:tcW w:w="904" w:type="dxa"/>
            <w:vAlign w:val="center"/>
          </w:tcPr>
          <w:p w14:paraId="53ED34E0"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0.25</w:t>
            </w:r>
          </w:p>
        </w:tc>
        <w:tc>
          <w:tcPr>
            <w:tcW w:w="961" w:type="dxa"/>
            <w:vAlign w:val="center"/>
          </w:tcPr>
          <w:p w14:paraId="4E125D00"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0.25</w:t>
            </w:r>
          </w:p>
        </w:tc>
        <w:tc>
          <w:tcPr>
            <w:tcW w:w="961" w:type="dxa"/>
            <w:vAlign w:val="center"/>
          </w:tcPr>
          <w:p w14:paraId="3186AADC"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0.25</w:t>
            </w:r>
          </w:p>
        </w:tc>
        <w:tc>
          <w:tcPr>
            <w:tcW w:w="961" w:type="dxa"/>
            <w:vAlign w:val="center"/>
          </w:tcPr>
          <w:p w14:paraId="165575F1"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679A64FB"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2920E77F"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6E5DC5B5" w14:textId="77777777" w:rsidR="00AD0055" w:rsidRDefault="00AD0055">
            <w:pPr>
              <w:spacing w:line="300" w:lineRule="exact"/>
              <w:jc w:val="right"/>
              <w:rPr>
                <w:rFonts w:ascii="方正书宋_GBK" w:eastAsia="方正书宋_GBK" w:hAnsi="Times New Roman"/>
                <w:b/>
                <w:szCs w:val="24"/>
              </w:rPr>
            </w:pPr>
          </w:p>
        </w:tc>
      </w:tr>
      <w:tr w:rsidR="00AD0055" w:rsidRPr="003D050A" w14:paraId="31CEE26C" w14:textId="77777777">
        <w:trPr>
          <w:jc w:val="center"/>
        </w:trPr>
        <w:tc>
          <w:tcPr>
            <w:tcW w:w="2200" w:type="dxa"/>
            <w:vAlign w:val="center"/>
          </w:tcPr>
          <w:p w14:paraId="45A6EFD8" w14:textId="77777777" w:rsidR="00AD0055" w:rsidRDefault="00AD0055">
            <w:pPr>
              <w:spacing w:line="300" w:lineRule="exact"/>
              <w:jc w:val="center"/>
              <w:rPr>
                <w:rFonts w:ascii="方正书宋_GBK" w:eastAsia="方正书宋_GBK" w:hAnsi="Times New Roman"/>
                <w:b/>
                <w:szCs w:val="24"/>
              </w:rPr>
            </w:pPr>
            <w:r w:rsidRPr="0070638A">
              <w:rPr>
                <w:rFonts w:ascii="方正书宋_GBK" w:eastAsia="方正书宋_GBK" w:hAnsi="Times New Roman" w:hint="eastAsia"/>
                <w:b/>
                <w:szCs w:val="24"/>
              </w:rPr>
              <w:t>关于提前下达</w:t>
            </w:r>
            <w:r w:rsidRPr="0070638A">
              <w:rPr>
                <w:rFonts w:ascii="方正书宋_GBK" w:eastAsia="方正书宋_GBK" w:hAnsi="Times New Roman"/>
                <w:b/>
                <w:szCs w:val="24"/>
              </w:rPr>
              <w:t>2021</w:t>
            </w:r>
            <w:r w:rsidRPr="0070638A">
              <w:rPr>
                <w:rFonts w:ascii="方正书宋_GBK" w:eastAsia="方正书宋_GBK" w:hAnsi="Times New Roman" w:hint="eastAsia"/>
                <w:b/>
                <w:szCs w:val="24"/>
              </w:rPr>
              <w:t>年现代职业教育质量提升计划中央补助资金预算</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参照直达资金</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的通知</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冀财教</w:t>
            </w:r>
            <w:r w:rsidRPr="0070638A">
              <w:rPr>
                <w:rFonts w:ascii="方正书宋_GBK" w:eastAsia="方正书宋_GBK" w:hAnsi="Times New Roman"/>
                <w:b/>
                <w:szCs w:val="24"/>
              </w:rPr>
              <w:t>[2020]153</w:t>
            </w:r>
            <w:r w:rsidRPr="0070638A">
              <w:rPr>
                <w:rFonts w:ascii="方正书宋_GBK" w:eastAsia="方正书宋_GBK" w:hAnsi="Times New Roman" w:hint="eastAsia"/>
                <w:b/>
                <w:szCs w:val="24"/>
              </w:rPr>
              <w:t>号</w:t>
            </w:r>
            <w:r w:rsidRPr="0070638A">
              <w:rPr>
                <w:rFonts w:ascii="方正书宋_GBK" w:eastAsia="方正书宋_GBK" w:hAnsi="Times New Roman"/>
                <w:b/>
                <w:szCs w:val="24"/>
              </w:rPr>
              <w:t>)</w:t>
            </w:r>
          </w:p>
        </w:tc>
        <w:tc>
          <w:tcPr>
            <w:tcW w:w="1258" w:type="dxa"/>
            <w:vAlign w:val="center"/>
          </w:tcPr>
          <w:p w14:paraId="304C08B0"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53</w:t>
            </w:r>
          </w:p>
        </w:tc>
        <w:tc>
          <w:tcPr>
            <w:tcW w:w="878" w:type="dxa"/>
            <w:vAlign w:val="center"/>
          </w:tcPr>
          <w:p w14:paraId="6FF60BE5"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空调机</w:t>
            </w:r>
          </w:p>
        </w:tc>
        <w:tc>
          <w:tcPr>
            <w:tcW w:w="1399" w:type="dxa"/>
            <w:vAlign w:val="center"/>
          </w:tcPr>
          <w:p w14:paraId="4D3346BA"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b/>
                <w:szCs w:val="24"/>
              </w:rPr>
              <w:t>A0206180203</w:t>
            </w:r>
          </w:p>
        </w:tc>
        <w:tc>
          <w:tcPr>
            <w:tcW w:w="878" w:type="dxa"/>
            <w:vAlign w:val="center"/>
          </w:tcPr>
          <w:p w14:paraId="432D3532"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台</w:t>
            </w:r>
          </w:p>
        </w:tc>
        <w:tc>
          <w:tcPr>
            <w:tcW w:w="878" w:type="dxa"/>
            <w:vAlign w:val="center"/>
          </w:tcPr>
          <w:p w14:paraId="385EA105"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7</w:t>
            </w:r>
          </w:p>
        </w:tc>
        <w:tc>
          <w:tcPr>
            <w:tcW w:w="904" w:type="dxa"/>
            <w:vAlign w:val="center"/>
          </w:tcPr>
          <w:p w14:paraId="21541F33"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0.60</w:t>
            </w:r>
          </w:p>
        </w:tc>
        <w:tc>
          <w:tcPr>
            <w:tcW w:w="961" w:type="dxa"/>
            <w:vAlign w:val="center"/>
          </w:tcPr>
          <w:p w14:paraId="333DADF6"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4.20</w:t>
            </w:r>
          </w:p>
        </w:tc>
        <w:tc>
          <w:tcPr>
            <w:tcW w:w="961" w:type="dxa"/>
            <w:vAlign w:val="center"/>
          </w:tcPr>
          <w:p w14:paraId="60478650"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4.20</w:t>
            </w:r>
          </w:p>
        </w:tc>
        <w:tc>
          <w:tcPr>
            <w:tcW w:w="961" w:type="dxa"/>
            <w:vAlign w:val="center"/>
          </w:tcPr>
          <w:p w14:paraId="32F8A3FF"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07B84DEC"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449219DF"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33F75043" w14:textId="77777777" w:rsidR="00AD0055" w:rsidRDefault="00AD0055">
            <w:pPr>
              <w:spacing w:line="300" w:lineRule="exact"/>
              <w:jc w:val="right"/>
              <w:rPr>
                <w:rFonts w:ascii="方正书宋_GBK" w:eastAsia="方正书宋_GBK" w:hAnsi="Times New Roman"/>
                <w:b/>
                <w:szCs w:val="24"/>
              </w:rPr>
            </w:pPr>
          </w:p>
        </w:tc>
      </w:tr>
      <w:tr w:rsidR="00AD0055" w:rsidRPr="003D050A" w14:paraId="2819BCA7" w14:textId="77777777">
        <w:trPr>
          <w:jc w:val="center"/>
        </w:trPr>
        <w:tc>
          <w:tcPr>
            <w:tcW w:w="2200" w:type="dxa"/>
            <w:vAlign w:val="center"/>
          </w:tcPr>
          <w:p w14:paraId="68D11908" w14:textId="77777777" w:rsidR="00AD0055" w:rsidRDefault="00AD0055">
            <w:pPr>
              <w:spacing w:line="300" w:lineRule="exact"/>
              <w:jc w:val="center"/>
              <w:rPr>
                <w:rFonts w:ascii="方正书宋_GBK" w:eastAsia="方正书宋_GBK" w:hAnsi="Times New Roman"/>
                <w:b/>
                <w:szCs w:val="24"/>
              </w:rPr>
            </w:pPr>
            <w:r w:rsidRPr="0070638A">
              <w:rPr>
                <w:rFonts w:ascii="方正书宋_GBK" w:eastAsia="方正书宋_GBK" w:hAnsi="Times New Roman" w:hint="eastAsia"/>
                <w:b/>
                <w:szCs w:val="24"/>
              </w:rPr>
              <w:t>关于提前下达</w:t>
            </w:r>
            <w:r w:rsidRPr="0070638A">
              <w:rPr>
                <w:rFonts w:ascii="方正书宋_GBK" w:eastAsia="方正书宋_GBK" w:hAnsi="Times New Roman"/>
                <w:b/>
                <w:szCs w:val="24"/>
              </w:rPr>
              <w:t>2021</w:t>
            </w:r>
            <w:r w:rsidRPr="0070638A">
              <w:rPr>
                <w:rFonts w:ascii="方正书宋_GBK" w:eastAsia="方正书宋_GBK" w:hAnsi="Times New Roman" w:hint="eastAsia"/>
                <w:b/>
                <w:szCs w:val="24"/>
              </w:rPr>
              <w:t>年现代职业教育质量提升计划中央补助资金预算</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参照直达资金</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的通知</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冀财教</w:t>
            </w:r>
            <w:r w:rsidRPr="0070638A">
              <w:rPr>
                <w:rFonts w:ascii="方正书宋_GBK" w:eastAsia="方正书宋_GBK" w:hAnsi="Times New Roman"/>
                <w:b/>
                <w:szCs w:val="24"/>
              </w:rPr>
              <w:t>[2020]153</w:t>
            </w:r>
            <w:r w:rsidRPr="0070638A">
              <w:rPr>
                <w:rFonts w:ascii="方正书宋_GBK" w:eastAsia="方正书宋_GBK" w:hAnsi="Times New Roman" w:hint="eastAsia"/>
                <w:b/>
                <w:szCs w:val="24"/>
              </w:rPr>
              <w:t>号</w:t>
            </w:r>
            <w:r w:rsidRPr="0070638A">
              <w:rPr>
                <w:rFonts w:ascii="方正书宋_GBK" w:eastAsia="方正书宋_GBK" w:hAnsi="Times New Roman"/>
                <w:b/>
                <w:szCs w:val="24"/>
              </w:rPr>
              <w:t>)</w:t>
            </w:r>
          </w:p>
        </w:tc>
        <w:tc>
          <w:tcPr>
            <w:tcW w:w="1258" w:type="dxa"/>
            <w:vAlign w:val="center"/>
          </w:tcPr>
          <w:p w14:paraId="38BA32E8"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53</w:t>
            </w:r>
          </w:p>
        </w:tc>
        <w:tc>
          <w:tcPr>
            <w:tcW w:w="878" w:type="dxa"/>
            <w:vAlign w:val="center"/>
          </w:tcPr>
          <w:p w14:paraId="5A3FB071"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书籍、课本</w:t>
            </w:r>
          </w:p>
        </w:tc>
        <w:tc>
          <w:tcPr>
            <w:tcW w:w="1399" w:type="dxa"/>
            <w:vAlign w:val="center"/>
          </w:tcPr>
          <w:p w14:paraId="5860C7CD"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b/>
                <w:szCs w:val="24"/>
              </w:rPr>
              <w:t>A05010101</w:t>
            </w:r>
          </w:p>
        </w:tc>
        <w:tc>
          <w:tcPr>
            <w:tcW w:w="878" w:type="dxa"/>
            <w:vAlign w:val="center"/>
          </w:tcPr>
          <w:p w14:paraId="13DDDAC4"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批</w:t>
            </w:r>
          </w:p>
        </w:tc>
        <w:tc>
          <w:tcPr>
            <w:tcW w:w="878" w:type="dxa"/>
            <w:vAlign w:val="center"/>
          </w:tcPr>
          <w:p w14:paraId="411E5C22"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w:t>
            </w:r>
          </w:p>
        </w:tc>
        <w:tc>
          <w:tcPr>
            <w:tcW w:w="904" w:type="dxa"/>
            <w:vAlign w:val="center"/>
          </w:tcPr>
          <w:p w14:paraId="44C15067"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1.21</w:t>
            </w:r>
          </w:p>
        </w:tc>
        <w:tc>
          <w:tcPr>
            <w:tcW w:w="961" w:type="dxa"/>
            <w:vAlign w:val="center"/>
          </w:tcPr>
          <w:p w14:paraId="47366745"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1.21</w:t>
            </w:r>
          </w:p>
        </w:tc>
        <w:tc>
          <w:tcPr>
            <w:tcW w:w="961" w:type="dxa"/>
            <w:vAlign w:val="center"/>
          </w:tcPr>
          <w:p w14:paraId="0D249278"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1.21</w:t>
            </w:r>
          </w:p>
        </w:tc>
        <w:tc>
          <w:tcPr>
            <w:tcW w:w="961" w:type="dxa"/>
            <w:vAlign w:val="center"/>
          </w:tcPr>
          <w:p w14:paraId="4F13B53F"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421D1FCF"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725A0D94"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03C7EE9D" w14:textId="77777777" w:rsidR="00AD0055" w:rsidRDefault="00AD0055">
            <w:pPr>
              <w:spacing w:line="300" w:lineRule="exact"/>
              <w:jc w:val="right"/>
              <w:rPr>
                <w:rFonts w:ascii="方正书宋_GBK" w:eastAsia="方正书宋_GBK" w:hAnsi="Times New Roman"/>
                <w:b/>
                <w:szCs w:val="24"/>
              </w:rPr>
            </w:pPr>
          </w:p>
        </w:tc>
      </w:tr>
      <w:tr w:rsidR="00AD0055" w:rsidRPr="003D050A" w14:paraId="07028EAE" w14:textId="77777777">
        <w:trPr>
          <w:jc w:val="center"/>
        </w:trPr>
        <w:tc>
          <w:tcPr>
            <w:tcW w:w="2200" w:type="dxa"/>
            <w:vAlign w:val="center"/>
          </w:tcPr>
          <w:p w14:paraId="7E670E4F" w14:textId="77777777" w:rsidR="00AD0055" w:rsidRDefault="00AD0055">
            <w:pPr>
              <w:spacing w:line="300" w:lineRule="exact"/>
              <w:jc w:val="center"/>
              <w:rPr>
                <w:rFonts w:ascii="方正书宋_GBK" w:eastAsia="方正书宋_GBK" w:hAnsi="Times New Roman"/>
                <w:b/>
                <w:szCs w:val="24"/>
              </w:rPr>
            </w:pPr>
            <w:r w:rsidRPr="0070638A">
              <w:rPr>
                <w:rFonts w:ascii="方正书宋_GBK" w:eastAsia="方正书宋_GBK" w:hAnsi="Times New Roman" w:hint="eastAsia"/>
                <w:b/>
                <w:szCs w:val="24"/>
              </w:rPr>
              <w:t>关于提前下达</w:t>
            </w:r>
            <w:r w:rsidRPr="0070638A">
              <w:rPr>
                <w:rFonts w:ascii="方正书宋_GBK" w:eastAsia="方正书宋_GBK" w:hAnsi="Times New Roman"/>
                <w:b/>
                <w:szCs w:val="24"/>
              </w:rPr>
              <w:t>2021</w:t>
            </w:r>
            <w:r w:rsidRPr="0070638A">
              <w:rPr>
                <w:rFonts w:ascii="方正书宋_GBK" w:eastAsia="方正书宋_GBK" w:hAnsi="Times New Roman" w:hint="eastAsia"/>
                <w:b/>
                <w:szCs w:val="24"/>
              </w:rPr>
              <w:lastRenderedPageBreak/>
              <w:t>年现代职业教育质量提升计划中央补助资金预算</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参照直达资金</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的通知</w:t>
            </w:r>
            <w:r w:rsidRPr="0070638A">
              <w:rPr>
                <w:rFonts w:ascii="方正书宋_GBK" w:eastAsia="方正书宋_GBK" w:hAnsi="Times New Roman"/>
                <w:b/>
                <w:szCs w:val="24"/>
              </w:rPr>
              <w:t>(</w:t>
            </w:r>
            <w:r w:rsidRPr="0070638A">
              <w:rPr>
                <w:rFonts w:ascii="方正书宋_GBK" w:eastAsia="方正书宋_GBK" w:hAnsi="Times New Roman" w:hint="eastAsia"/>
                <w:b/>
                <w:szCs w:val="24"/>
              </w:rPr>
              <w:t>冀财教</w:t>
            </w:r>
            <w:r w:rsidRPr="0070638A">
              <w:rPr>
                <w:rFonts w:ascii="方正书宋_GBK" w:eastAsia="方正书宋_GBK" w:hAnsi="Times New Roman"/>
                <w:b/>
                <w:szCs w:val="24"/>
              </w:rPr>
              <w:t>[2020]153</w:t>
            </w:r>
            <w:r w:rsidRPr="0070638A">
              <w:rPr>
                <w:rFonts w:ascii="方正书宋_GBK" w:eastAsia="方正书宋_GBK" w:hAnsi="Times New Roman" w:hint="eastAsia"/>
                <w:b/>
                <w:szCs w:val="24"/>
              </w:rPr>
              <w:t>号</w:t>
            </w:r>
            <w:r w:rsidRPr="0070638A">
              <w:rPr>
                <w:rFonts w:ascii="方正书宋_GBK" w:eastAsia="方正书宋_GBK" w:hAnsi="Times New Roman"/>
                <w:b/>
                <w:szCs w:val="24"/>
              </w:rPr>
              <w:t>)</w:t>
            </w:r>
          </w:p>
        </w:tc>
        <w:tc>
          <w:tcPr>
            <w:tcW w:w="1258" w:type="dxa"/>
            <w:vAlign w:val="center"/>
          </w:tcPr>
          <w:p w14:paraId="529CDD04"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lastRenderedPageBreak/>
              <w:t>53</w:t>
            </w:r>
          </w:p>
        </w:tc>
        <w:tc>
          <w:tcPr>
            <w:tcW w:w="878" w:type="dxa"/>
            <w:vAlign w:val="center"/>
          </w:tcPr>
          <w:p w14:paraId="66D7C714"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其他家</w:t>
            </w:r>
            <w:r>
              <w:rPr>
                <w:rFonts w:ascii="方正书宋_GBK" w:eastAsia="方正书宋_GBK" w:hAnsi="Times New Roman" w:hint="eastAsia"/>
                <w:b/>
                <w:szCs w:val="24"/>
              </w:rPr>
              <w:lastRenderedPageBreak/>
              <w:t>具用具</w:t>
            </w:r>
          </w:p>
        </w:tc>
        <w:tc>
          <w:tcPr>
            <w:tcW w:w="1399" w:type="dxa"/>
            <w:vAlign w:val="center"/>
          </w:tcPr>
          <w:p w14:paraId="7EFD484B"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b/>
                <w:szCs w:val="24"/>
              </w:rPr>
              <w:lastRenderedPageBreak/>
              <w:t>A0699</w:t>
            </w:r>
          </w:p>
        </w:tc>
        <w:tc>
          <w:tcPr>
            <w:tcW w:w="878" w:type="dxa"/>
            <w:vAlign w:val="center"/>
          </w:tcPr>
          <w:p w14:paraId="55CB5304"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批</w:t>
            </w:r>
          </w:p>
        </w:tc>
        <w:tc>
          <w:tcPr>
            <w:tcW w:w="878" w:type="dxa"/>
            <w:vAlign w:val="center"/>
          </w:tcPr>
          <w:p w14:paraId="743C9E56"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w:t>
            </w:r>
          </w:p>
        </w:tc>
        <w:tc>
          <w:tcPr>
            <w:tcW w:w="904" w:type="dxa"/>
            <w:vAlign w:val="center"/>
          </w:tcPr>
          <w:p w14:paraId="549339EF"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15.45</w:t>
            </w:r>
          </w:p>
        </w:tc>
        <w:tc>
          <w:tcPr>
            <w:tcW w:w="961" w:type="dxa"/>
            <w:vAlign w:val="center"/>
          </w:tcPr>
          <w:p w14:paraId="2F2266DC"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15.45</w:t>
            </w:r>
          </w:p>
        </w:tc>
        <w:tc>
          <w:tcPr>
            <w:tcW w:w="961" w:type="dxa"/>
            <w:vAlign w:val="center"/>
          </w:tcPr>
          <w:p w14:paraId="55D0C203"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15.45</w:t>
            </w:r>
          </w:p>
        </w:tc>
        <w:tc>
          <w:tcPr>
            <w:tcW w:w="961" w:type="dxa"/>
            <w:vAlign w:val="center"/>
          </w:tcPr>
          <w:p w14:paraId="44AFE0DB"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2A51FD63"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267291EA"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14547469" w14:textId="77777777" w:rsidR="00AD0055" w:rsidRDefault="00AD0055">
            <w:pPr>
              <w:spacing w:line="300" w:lineRule="exact"/>
              <w:jc w:val="right"/>
              <w:rPr>
                <w:rFonts w:ascii="方正书宋_GBK" w:eastAsia="方正书宋_GBK" w:hAnsi="Times New Roman"/>
                <w:b/>
                <w:szCs w:val="24"/>
              </w:rPr>
            </w:pPr>
          </w:p>
        </w:tc>
      </w:tr>
      <w:tr w:rsidR="00AD0055" w:rsidRPr="003D050A" w14:paraId="12D4170D" w14:textId="77777777">
        <w:trPr>
          <w:jc w:val="center"/>
        </w:trPr>
        <w:tc>
          <w:tcPr>
            <w:tcW w:w="2200" w:type="dxa"/>
            <w:vAlign w:val="center"/>
          </w:tcPr>
          <w:p w14:paraId="082854F9" w14:textId="77777777" w:rsidR="00AD0055" w:rsidRPr="001C64BB" w:rsidRDefault="00AD0055" w:rsidP="006C3223">
            <w:pPr>
              <w:spacing w:line="300" w:lineRule="exact"/>
              <w:jc w:val="center"/>
              <w:rPr>
                <w:rFonts w:ascii="方正书宋_GBK" w:eastAsia="方正书宋_GBK" w:hAnsi="Times New Roman"/>
                <w:b/>
                <w:szCs w:val="24"/>
              </w:rPr>
            </w:pPr>
            <w:r w:rsidRPr="001C64BB">
              <w:rPr>
                <w:rFonts w:ascii="方正书宋_GBK" w:eastAsia="方正书宋_GBK" w:hAnsi="Times New Roman" w:hint="eastAsia"/>
                <w:b/>
                <w:szCs w:val="24"/>
              </w:rPr>
              <w:lastRenderedPageBreak/>
              <w:t>关于提前下达</w:t>
            </w:r>
            <w:r w:rsidRPr="001C64BB">
              <w:rPr>
                <w:rFonts w:ascii="方正书宋_GBK" w:eastAsia="方正书宋_GBK" w:hAnsi="Times New Roman"/>
                <w:b/>
                <w:szCs w:val="24"/>
              </w:rPr>
              <w:t>2021</w:t>
            </w:r>
            <w:r w:rsidRPr="001C64BB">
              <w:rPr>
                <w:rFonts w:ascii="方正书宋_GBK" w:eastAsia="方正书宋_GBK" w:hAnsi="Times New Roman" w:hint="eastAsia"/>
                <w:b/>
                <w:szCs w:val="24"/>
              </w:rPr>
              <w:t>年中央学生资助补助经费预算（直达资金）的通知</w:t>
            </w:r>
            <w:r w:rsidRPr="001C64BB">
              <w:rPr>
                <w:rFonts w:ascii="方正书宋_GBK" w:eastAsia="方正书宋_GBK" w:hAnsi="Times New Roman"/>
                <w:b/>
                <w:szCs w:val="24"/>
              </w:rPr>
              <w:t>(</w:t>
            </w:r>
            <w:proofErr w:type="gramStart"/>
            <w:r w:rsidRPr="001C64BB">
              <w:rPr>
                <w:rFonts w:ascii="方正书宋_GBK" w:eastAsia="方正书宋_GBK" w:hAnsi="Times New Roman" w:hint="eastAsia"/>
                <w:b/>
                <w:szCs w:val="24"/>
              </w:rPr>
              <w:t>中职免学费</w:t>
            </w:r>
            <w:proofErr w:type="gramEnd"/>
            <w:r w:rsidRPr="001C64BB">
              <w:rPr>
                <w:rFonts w:ascii="方正书宋_GBK" w:eastAsia="方正书宋_GBK" w:hAnsi="Times New Roman"/>
                <w:b/>
                <w:szCs w:val="24"/>
              </w:rPr>
              <w:t>)(</w:t>
            </w:r>
            <w:r w:rsidRPr="001C64BB">
              <w:rPr>
                <w:rFonts w:ascii="方正书宋_GBK" w:eastAsia="方正书宋_GBK" w:hAnsi="Times New Roman" w:hint="eastAsia"/>
                <w:b/>
                <w:szCs w:val="24"/>
              </w:rPr>
              <w:t>冀财教</w:t>
            </w:r>
            <w:r w:rsidRPr="001C64BB">
              <w:rPr>
                <w:rFonts w:ascii="方正书宋_GBK" w:eastAsia="方正书宋_GBK" w:hAnsi="Times New Roman"/>
                <w:b/>
                <w:szCs w:val="24"/>
              </w:rPr>
              <w:t>[2020]166</w:t>
            </w:r>
            <w:r w:rsidRPr="001C64BB">
              <w:rPr>
                <w:rFonts w:ascii="方正书宋_GBK" w:eastAsia="方正书宋_GBK" w:hAnsi="Times New Roman" w:hint="eastAsia"/>
                <w:b/>
                <w:szCs w:val="24"/>
              </w:rPr>
              <w:t>号</w:t>
            </w:r>
            <w:r w:rsidRPr="001C64BB">
              <w:rPr>
                <w:rFonts w:ascii="方正书宋_GBK" w:eastAsia="方正书宋_GBK" w:hAnsi="Times New Roman"/>
                <w:b/>
                <w:szCs w:val="24"/>
              </w:rPr>
              <w:t>)</w:t>
            </w:r>
          </w:p>
        </w:tc>
        <w:tc>
          <w:tcPr>
            <w:tcW w:w="1258" w:type="dxa"/>
            <w:vAlign w:val="center"/>
          </w:tcPr>
          <w:p w14:paraId="0E508AEF"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179</w:t>
            </w:r>
          </w:p>
        </w:tc>
        <w:tc>
          <w:tcPr>
            <w:tcW w:w="878" w:type="dxa"/>
            <w:vAlign w:val="center"/>
          </w:tcPr>
          <w:p w14:paraId="42EEA853" w14:textId="77777777" w:rsidR="00AD0055" w:rsidRDefault="00AD0055" w:rsidP="006C3223">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其他网络设备</w:t>
            </w:r>
          </w:p>
        </w:tc>
        <w:tc>
          <w:tcPr>
            <w:tcW w:w="1399" w:type="dxa"/>
            <w:vAlign w:val="center"/>
          </w:tcPr>
          <w:p w14:paraId="58BC4627" w14:textId="77777777" w:rsidR="00AD0055" w:rsidRDefault="00AD0055" w:rsidP="006C3223">
            <w:pPr>
              <w:spacing w:line="300" w:lineRule="exact"/>
              <w:jc w:val="left"/>
              <w:rPr>
                <w:rFonts w:ascii="方正书宋_GBK" w:eastAsia="方正书宋_GBK" w:hAnsi="Times New Roman"/>
                <w:b/>
                <w:szCs w:val="24"/>
              </w:rPr>
            </w:pPr>
            <w:r>
              <w:rPr>
                <w:rFonts w:ascii="方正书宋_GBK" w:eastAsia="方正书宋_GBK" w:hAnsi="Times New Roman"/>
                <w:b/>
                <w:szCs w:val="24"/>
              </w:rPr>
              <w:t>A02010299</w:t>
            </w:r>
          </w:p>
        </w:tc>
        <w:tc>
          <w:tcPr>
            <w:tcW w:w="878" w:type="dxa"/>
            <w:vAlign w:val="center"/>
          </w:tcPr>
          <w:p w14:paraId="49DC2361" w14:textId="77777777" w:rsidR="00AD0055" w:rsidRDefault="00AD0055" w:rsidP="006C3223">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套</w:t>
            </w:r>
          </w:p>
        </w:tc>
        <w:tc>
          <w:tcPr>
            <w:tcW w:w="878" w:type="dxa"/>
            <w:vAlign w:val="center"/>
          </w:tcPr>
          <w:p w14:paraId="1D461895"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1</w:t>
            </w:r>
          </w:p>
        </w:tc>
        <w:tc>
          <w:tcPr>
            <w:tcW w:w="904" w:type="dxa"/>
            <w:vAlign w:val="center"/>
          </w:tcPr>
          <w:p w14:paraId="2529C587"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83.00</w:t>
            </w:r>
          </w:p>
        </w:tc>
        <w:tc>
          <w:tcPr>
            <w:tcW w:w="961" w:type="dxa"/>
            <w:vAlign w:val="center"/>
          </w:tcPr>
          <w:p w14:paraId="4E8B84C3"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83.00</w:t>
            </w:r>
          </w:p>
        </w:tc>
        <w:tc>
          <w:tcPr>
            <w:tcW w:w="961" w:type="dxa"/>
            <w:vAlign w:val="center"/>
          </w:tcPr>
          <w:p w14:paraId="597119EF"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83.00</w:t>
            </w:r>
          </w:p>
        </w:tc>
        <w:tc>
          <w:tcPr>
            <w:tcW w:w="961" w:type="dxa"/>
            <w:vAlign w:val="center"/>
          </w:tcPr>
          <w:p w14:paraId="62FCD1A5"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18038F65"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5BA0D11C"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4382FA96" w14:textId="77777777" w:rsidR="00AD0055" w:rsidRDefault="00AD0055">
            <w:pPr>
              <w:spacing w:line="300" w:lineRule="exact"/>
              <w:jc w:val="right"/>
              <w:rPr>
                <w:rFonts w:ascii="方正书宋_GBK" w:eastAsia="方正书宋_GBK" w:hAnsi="Times New Roman"/>
                <w:b/>
                <w:szCs w:val="24"/>
              </w:rPr>
            </w:pPr>
          </w:p>
        </w:tc>
      </w:tr>
      <w:tr w:rsidR="00AD0055" w:rsidRPr="003D050A" w14:paraId="05D2EF49" w14:textId="77777777">
        <w:trPr>
          <w:jc w:val="center"/>
        </w:trPr>
        <w:tc>
          <w:tcPr>
            <w:tcW w:w="2200" w:type="dxa"/>
            <w:vAlign w:val="center"/>
          </w:tcPr>
          <w:p w14:paraId="6D84F6EE" w14:textId="77777777" w:rsidR="00AD0055" w:rsidRPr="001C64BB" w:rsidRDefault="00AD0055" w:rsidP="006C3223">
            <w:pPr>
              <w:spacing w:line="300" w:lineRule="exact"/>
              <w:jc w:val="center"/>
              <w:rPr>
                <w:rFonts w:ascii="方正书宋_GBK" w:eastAsia="方正书宋_GBK" w:hAnsi="Times New Roman"/>
                <w:b/>
                <w:szCs w:val="24"/>
              </w:rPr>
            </w:pPr>
            <w:r w:rsidRPr="001C64BB">
              <w:rPr>
                <w:rFonts w:ascii="方正书宋_GBK" w:eastAsia="方正书宋_GBK" w:hAnsi="Times New Roman" w:hint="eastAsia"/>
                <w:b/>
                <w:szCs w:val="24"/>
              </w:rPr>
              <w:t>关于提前下达</w:t>
            </w:r>
            <w:r w:rsidRPr="001C64BB">
              <w:rPr>
                <w:rFonts w:ascii="方正书宋_GBK" w:eastAsia="方正书宋_GBK" w:hAnsi="Times New Roman"/>
                <w:b/>
                <w:szCs w:val="24"/>
              </w:rPr>
              <w:t>2021</w:t>
            </w:r>
            <w:r w:rsidRPr="001C64BB">
              <w:rPr>
                <w:rFonts w:ascii="方正书宋_GBK" w:eastAsia="方正书宋_GBK" w:hAnsi="Times New Roman" w:hint="eastAsia"/>
                <w:b/>
                <w:szCs w:val="24"/>
              </w:rPr>
              <w:t>年中央学生资助补助经费预算（直达资金）的通知</w:t>
            </w:r>
            <w:r w:rsidRPr="001C64BB">
              <w:rPr>
                <w:rFonts w:ascii="方正书宋_GBK" w:eastAsia="方正书宋_GBK" w:hAnsi="Times New Roman"/>
                <w:b/>
                <w:szCs w:val="24"/>
              </w:rPr>
              <w:t>(</w:t>
            </w:r>
            <w:proofErr w:type="gramStart"/>
            <w:r w:rsidRPr="001C64BB">
              <w:rPr>
                <w:rFonts w:ascii="方正书宋_GBK" w:eastAsia="方正书宋_GBK" w:hAnsi="Times New Roman" w:hint="eastAsia"/>
                <w:b/>
                <w:szCs w:val="24"/>
              </w:rPr>
              <w:t>中职免学费</w:t>
            </w:r>
            <w:proofErr w:type="gramEnd"/>
            <w:r w:rsidRPr="001C64BB">
              <w:rPr>
                <w:rFonts w:ascii="方正书宋_GBK" w:eastAsia="方正书宋_GBK" w:hAnsi="Times New Roman"/>
                <w:b/>
                <w:szCs w:val="24"/>
              </w:rPr>
              <w:t>)(</w:t>
            </w:r>
            <w:r w:rsidRPr="001C64BB">
              <w:rPr>
                <w:rFonts w:ascii="方正书宋_GBK" w:eastAsia="方正书宋_GBK" w:hAnsi="Times New Roman" w:hint="eastAsia"/>
                <w:b/>
                <w:szCs w:val="24"/>
              </w:rPr>
              <w:t>冀财教</w:t>
            </w:r>
            <w:r w:rsidRPr="001C64BB">
              <w:rPr>
                <w:rFonts w:ascii="方正书宋_GBK" w:eastAsia="方正书宋_GBK" w:hAnsi="Times New Roman"/>
                <w:b/>
                <w:szCs w:val="24"/>
              </w:rPr>
              <w:t>[2020]166</w:t>
            </w:r>
            <w:r w:rsidRPr="001C64BB">
              <w:rPr>
                <w:rFonts w:ascii="方正书宋_GBK" w:eastAsia="方正书宋_GBK" w:hAnsi="Times New Roman" w:hint="eastAsia"/>
                <w:b/>
                <w:szCs w:val="24"/>
              </w:rPr>
              <w:t>号</w:t>
            </w:r>
            <w:r w:rsidRPr="001C64BB">
              <w:rPr>
                <w:rFonts w:ascii="方正书宋_GBK" w:eastAsia="方正书宋_GBK" w:hAnsi="Times New Roman"/>
                <w:b/>
                <w:szCs w:val="24"/>
              </w:rPr>
              <w:t>)</w:t>
            </w:r>
          </w:p>
        </w:tc>
        <w:tc>
          <w:tcPr>
            <w:tcW w:w="1258" w:type="dxa"/>
            <w:vAlign w:val="center"/>
          </w:tcPr>
          <w:p w14:paraId="210204EB"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179</w:t>
            </w:r>
          </w:p>
        </w:tc>
        <w:tc>
          <w:tcPr>
            <w:tcW w:w="878" w:type="dxa"/>
            <w:vAlign w:val="center"/>
          </w:tcPr>
          <w:p w14:paraId="658379F8" w14:textId="77777777" w:rsidR="00AD0055" w:rsidRDefault="00AD0055" w:rsidP="006C3223">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教学专用仪器</w:t>
            </w:r>
          </w:p>
        </w:tc>
        <w:tc>
          <w:tcPr>
            <w:tcW w:w="1399" w:type="dxa"/>
            <w:vAlign w:val="center"/>
          </w:tcPr>
          <w:p w14:paraId="7FEB0DAF" w14:textId="77777777" w:rsidR="00AD0055" w:rsidRDefault="00AD0055" w:rsidP="006C3223">
            <w:pPr>
              <w:spacing w:line="300" w:lineRule="exact"/>
              <w:jc w:val="left"/>
              <w:rPr>
                <w:rFonts w:ascii="方正书宋_GBK" w:eastAsia="方正书宋_GBK" w:hAnsi="Times New Roman"/>
                <w:b/>
                <w:szCs w:val="24"/>
              </w:rPr>
            </w:pPr>
            <w:r>
              <w:rPr>
                <w:rFonts w:ascii="方正书宋_GBK" w:eastAsia="方正书宋_GBK" w:hAnsi="Times New Roman"/>
                <w:b/>
                <w:szCs w:val="24"/>
              </w:rPr>
              <w:t>A033412</w:t>
            </w:r>
          </w:p>
        </w:tc>
        <w:tc>
          <w:tcPr>
            <w:tcW w:w="878" w:type="dxa"/>
            <w:vAlign w:val="center"/>
          </w:tcPr>
          <w:p w14:paraId="7778F6AB" w14:textId="77777777" w:rsidR="00AD0055" w:rsidRDefault="00AD0055" w:rsidP="006C3223">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套</w:t>
            </w:r>
          </w:p>
        </w:tc>
        <w:tc>
          <w:tcPr>
            <w:tcW w:w="878" w:type="dxa"/>
            <w:vAlign w:val="center"/>
          </w:tcPr>
          <w:p w14:paraId="769C0750"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1</w:t>
            </w:r>
          </w:p>
        </w:tc>
        <w:tc>
          <w:tcPr>
            <w:tcW w:w="904" w:type="dxa"/>
            <w:vAlign w:val="center"/>
          </w:tcPr>
          <w:p w14:paraId="5AD17861"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4.45</w:t>
            </w:r>
          </w:p>
        </w:tc>
        <w:tc>
          <w:tcPr>
            <w:tcW w:w="961" w:type="dxa"/>
            <w:vAlign w:val="center"/>
          </w:tcPr>
          <w:p w14:paraId="310405DE"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4.45</w:t>
            </w:r>
          </w:p>
        </w:tc>
        <w:tc>
          <w:tcPr>
            <w:tcW w:w="961" w:type="dxa"/>
            <w:vAlign w:val="center"/>
          </w:tcPr>
          <w:p w14:paraId="0261ED52"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4.45</w:t>
            </w:r>
          </w:p>
        </w:tc>
        <w:tc>
          <w:tcPr>
            <w:tcW w:w="961" w:type="dxa"/>
            <w:vAlign w:val="center"/>
          </w:tcPr>
          <w:p w14:paraId="01DA03D6"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23D1E032"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45929229"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22FE0357" w14:textId="77777777" w:rsidR="00AD0055" w:rsidRDefault="00AD0055">
            <w:pPr>
              <w:spacing w:line="300" w:lineRule="exact"/>
              <w:jc w:val="right"/>
              <w:rPr>
                <w:rFonts w:ascii="方正书宋_GBK" w:eastAsia="方正书宋_GBK" w:hAnsi="Times New Roman"/>
                <w:b/>
                <w:szCs w:val="24"/>
              </w:rPr>
            </w:pPr>
          </w:p>
        </w:tc>
      </w:tr>
      <w:tr w:rsidR="00AD0055" w:rsidRPr="003D050A" w14:paraId="409253D8" w14:textId="77777777">
        <w:trPr>
          <w:jc w:val="center"/>
        </w:trPr>
        <w:tc>
          <w:tcPr>
            <w:tcW w:w="2200" w:type="dxa"/>
            <w:vAlign w:val="center"/>
          </w:tcPr>
          <w:p w14:paraId="08326C5C" w14:textId="77777777" w:rsidR="00AD0055" w:rsidRPr="001C64BB" w:rsidRDefault="00AD0055" w:rsidP="006C3223">
            <w:pPr>
              <w:spacing w:line="300" w:lineRule="exact"/>
              <w:jc w:val="center"/>
              <w:rPr>
                <w:rFonts w:ascii="方正书宋_GBK" w:eastAsia="方正书宋_GBK" w:hAnsi="Times New Roman"/>
                <w:b/>
                <w:szCs w:val="24"/>
              </w:rPr>
            </w:pPr>
            <w:r w:rsidRPr="001C64BB">
              <w:rPr>
                <w:rFonts w:ascii="方正书宋_GBK" w:eastAsia="方正书宋_GBK" w:hAnsi="Times New Roman" w:hint="eastAsia"/>
                <w:b/>
                <w:szCs w:val="24"/>
              </w:rPr>
              <w:t>关于提前下达</w:t>
            </w:r>
            <w:r w:rsidRPr="001C64BB">
              <w:rPr>
                <w:rFonts w:ascii="方正书宋_GBK" w:eastAsia="方正书宋_GBK" w:hAnsi="Times New Roman"/>
                <w:b/>
                <w:szCs w:val="24"/>
              </w:rPr>
              <w:t>2021</w:t>
            </w:r>
            <w:r w:rsidRPr="001C64BB">
              <w:rPr>
                <w:rFonts w:ascii="方正书宋_GBK" w:eastAsia="方正书宋_GBK" w:hAnsi="Times New Roman" w:hint="eastAsia"/>
                <w:b/>
                <w:szCs w:val="24"/>
              </w:rPr>
              <w:t>年中央学生资助补助经费预算（直达资金）</w:t>
            </w:r>
            <w:r w:rsidRPr="001C64BB">
              <w:rPr>
                <w:rFonts w:ascii="方正书宋_GBK" w:eastAsia="方正书宋_GBK" w:hAnsi="Times New Roman" w:hint="eastAsia"/>
                <w:b/>
                <w:szCs w:val="24"/>
              </w:rPr>
              <w:lastRenderedPageBreak/>
              <w:t>的通知</w:t>
            </w:r>
            <w:r w:rsidRPr="001C64BB">
              <w:rPr>
                <w:rFonts w:ascii="方正书宋_GBK" w:eastAsia="方正书宋_GBK" w:hAnsi="Times New Roman"/>
                <w:b/>
                <w:szCs w:val="24"/>
              </w:rPr>
              <w:t>(</w:t>
            </w:r>
            <w:proofErr w:type="gramStart"/>
            <w:r w:rsidRPr="001C64BB">
              <w:rPr>
                <w:rFonts w:ascii="方正书宋_GBK" w:eastAsia="方正书宋_GBK" w:hAnsi="Times New Roman" w:hint="eastAsia"/>
                <w:b/>
                <w:szCs w:val="24"/>
              </w:rPr>
              <w:t>中职免学费</w:t>
            </w:r>
            <w:proofErr w:type="gramEnd"/>
            <w:r w:rsidRPr="001C64BB">
              <w:rPr>
                <w:rFonts w:ascii="方正书宋_GBK" w:eastAsia="方正书宋_GBK" w:hAnsi="Times New Roman"/>
                <w:b/>
                <w:szCs w:val="24"/>
              </w:rPr>
              <w:t>)(</w:t>
            </w:r>
            <w:r w:rsidRPr="001C64BB">
              <w:rPr>
                <w:rFonts w:ascii="方正书宋_GBK" w:eastAsia="方正书宋_GBK" w:hAnsi="Times New Roman" w:hint="eastAsia"/>
                <w:b/>
                <w:szCs w:val="24"/>
              </w:rPr>
              <w:t>冀财教</w:t>
            </w:r>
            <w:r w:rsidRPr="001C64BB">
              <w:rPr>
                <w:rFonts w:ascii="方正书宋_GBK" w:eastAsia="方正书宋_GBK" w:hAnsi="Times New Roman"/>
                <w:b/>
                <w:szCs w:val="24"/>
              </w:rPr>
              <w:t>[2020]166</w:t>
            </w:r>
            <w:r w:rsidRPr="001C64BB">
              <w:rPr>
                <w:rFonts w:ascii="方正书宋_GBK" w:eastAsia="方正书宋_GBK" w:hAnsi="Times New Roman" w:hint="eastAsia"/>
                <w:b/>
                <w:szCs w:val="24"/>
              </w:rPr>
              <w:t>号</w:t>
            </w:r>
            <w:r w:rsidRPr="001C64BB">
              <w:rPr>
                <w:rFonts w:ascii="方正书宋_GBK" w:eastAsia="方正书宋_GBK" w:hAnsi="Times New Roman"/>
                <w:b/>
                <w:szCs w:val="24"/>
              </w:rPr>
              <w:t>)</w:t>
            </w:r>
          </w:p>
        </w:tc>
        <w:tc>
          <w:tcPr>
            <w:tcW w:w="1258" w:type="dxa"/>
            <w:vAlign w:val="center"/>
          </w:tcPr>
          <w:p w14:paraId="1173B8AD"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lastRenderedPageBreak/>
              <w:t>179</w:t>
            </w:r>
          </w:p>
        </w:tc>
        <w:tc>
          <w:tcPr>
            <w:tcW w:w="878" w:type="dxa"/>
            <w:vAlign w:val="center"/>
          </w:tcPr>
          <w:p w14:paraId="1F80819E" w14:textId="77777777" w:rsidR="00AD0055" w:rsidRDefault="00AD0055" w:rsidP="006C3223">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其他厨卫用具</w:t>
            </w:r>
          </w:p>
        </w:tc>
        <w:tc>
          <w:tcPr>
            <w:tcW w:w="1399" w:type="dxa"/>
            <w:vAlign w:val="center"/>
          </w:tcPr>
          <w:p w14:paraId="1FF949CA" w14:textId="77777777" w:rsidR="00AD0055" w:rsidRDefault="00AD0055" w:rsidP="006C3223">
            <w:pPr>
              <w:spacing w:line="300" w:lineRule="exact"/>
              <w:jc w:val="left"/>
              <w:rPr>
                <w:rFonts w:ascii="方正书宋_GBK" w:eastAsia="方正书宋_GBK" w:hAnsi="Times New Roman"/>
                <w:b/>
                <w:szCs w:val="24"/>
              </w:rPr>
            </w:pPr>
            <w:r>
              <w:rPr>
                <w:rFonts w:ascii="方正书宋_GBK" w:eastAsia="方正书宋_GBK" w:hAnsi="Times New Roman"/>
                <w:b/>
                <w:szCs w:val="24"/>
              </w:rPr>
              <w:t>A060899</w:t>
            </w:r>
          </w:p>
        </w:tc>
        <w:tc>
          <w:tcPr>
            <w:tcW w:w="878" w:type="dxa"/>
            <w:vAlign w:val="center"/>
          </w:tcPr>
          <w:p w14:paraId="3990977C" w14:textId="77777777" w:rsidR="00AD0055" w:rsidRDefault="00AD0055" w:rsidP="006C3223">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套</w:t>
            </w:r>
          </w:p>
        </w:tc>
        <w:tc>
          <w:tcPr>
            <w:tcW w:w="878" w:type="dxa"/>
            <w:vAlign w:val="center"/>
          </w:tcPr>
          <w:p w14:paraId="7B10465C"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1</w:t>
            </w:r>
          </w:p>
        </w:tc>
        <w:tc>
          <w:tcPr>
            <w:tcW w:w="904" w:type="dxa"/>
            <w:vAlign w:val="center"/>
          </w:tcPr>
          <w:p w14:paraId="3A684137"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9.48</w:t>
            </w:r>
          </w:p>
        </w:tc>
        <w:tc>
          <w:tcPr>
            <w:tcW w:w="961" w:type="dxa"/>
            <w:vAlign w:val="center"/>
          </w:tcPr>
          <w:p w14:paraId="4C9AB651"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9.48</w:t>
            </w:r>
          </w:p>
        </w:tc>
        <w:tc>
          <w:tcPr>
            <w:tcW w:w="961" w:type="dxa"/>
            <w:vAlign w:val="center"/>
          </w:tcPr>
          <w:p w14:paraId="66512B5F" w14:textId="77777777" w:rsidR="00AD0055" w:rsidRDefault="00AD0055" w:rsidP="006C3223">
            <w:pPr>
              <w:spacing w:line="300" w:lineRule="exact"/>
              <w:jc w:val="right"/>
              <w:rPr>
                <w:rFonts w:ascii="方正书宋_GBK" w:eastAsia="方正书宋_GBK" w:hAnsi="Times New Roman"/>
                <w:b/>
                <w:szCs w:val="24"/>
              </w:rPr>
            </w:pPr>
            <w:r>
              <w:rPr>
                <w:rFonts w:ascii="方正书宋_GBK" w:eastAsia="方正书宋_GBK" w:hAnsi="Times New Roman"/>
                <w:b/>
                <w:szCs w:val="24"/>
              </w:rPr>
              <w:t>9.48</w:t>
            </w:r>
          </w:p>
        </w:tc>
        <w:tc>
          <w:tcPr>
            <w:tcW w:w="961" w:type="dxa"/>
            <w:vAlign w:val="center"/>
          </w:tcPr>
          <w:p w14:paraId="52F9D592"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558317C2"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21333F86"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4618CD8C" w14:textId="77777777" w:rsidR="00AD0055" w:rsidRDefault="00AD0055">
            <w:pPr>
              <w:spacing w:line="300" w:lineRule="exact"/>
              <w:jc w:val="right"/>
              <w:rPr>
                <w:rFonts w:ascii="方正书宋_GBK" w:eastAsia="方正书宋_GBK" w:hAnsi="Times New Roman"/>
                <w:b/>
                <w:szCs w:val="24"/>
              </w:rPr>
            </w:pPr>
          </w:p>
        </w:tc>
      </w:tr>
      <w:tr w:rsidR="00AD0055" w:rsidRPr="003D050A" w14:paraId="26262D18" w14:textId="77777777">
        <w:trPr>
          <w:jc w:val="center"/>
        </w:trPr>
        <w:tc>
          <w:tcPr>
            <w:tcW w:w="2200" w:type="dxa"/>
            <w:vAlign w:val="center"/>
          </w:tcPr>
          <w:p w14:paraId="48A75318" w14:textId="77777777" w:rsidR="00AD0055" w:rsidRPr="001C64BB" w:rsidRDefault="00AD0055">
            <w:pPr>
              <w:spacing w:line="300" w:lineRule="exact"/>
              <w:jc w:val="center"/>
              <w:rPr>
                <w:rFonts w:ascii="方正书宋_GBK" w:eastAsia="方正书宋_GBK" w:hAnsi="Times New Roman"/>
                <w:b/>
                <w:szCs w:val="24"/>
              </w:rPr>
            </w:pPr>
            <w:r w:rsidRPr="001C64BB">
              <w:rPr>
                <w:rFonts w:ascii="方正书宋_GBK" w:eastAsia="方正书宋_GBK" w:hAnsi="Times New Roman" w:hint="eastAsia"/>
                <w:b/>
                <w:szCs w:val="24"/>
              </w:rPr>
              <w:lastRenderedPageBreak/>
              <w:t>关于提前下达</w:t>
            </w:r>
            <w:r w:rsidRPr="001C64BB">
              <w:rPr>
                <w:rFonts w:ascii="方正书宋_GBK" w:eastAsia="方正书宋_GBK" w:hAnsi="Times New Roman"/>
                <w:b/>
                <w:szCs w:val="24"/>
              </w:rPr>
              <w:t>2021</w:t>
            </w:r>
            <w:r w:rsidRPr="001C64BB">
              <w:rPr>
                <w:rFonts w:ascii="方正书宋_GBK" w:eastAsia="方正书宋_GBK" w:hAnsi="Times New Roman" w:hint="eastAsia"/>
                <w:b/>
                <w:szCs w:val="24"/>
              </w:rPr>
              <w:t>年中央学生资助补助经费预算（直达资金）的通知</w:t>
            </w:r>
            <w:r w:rsidRPr="001C64BB">
              <w:rPr>
                <w:rFonts w:ascii="方正书宋_GBK" w:eastAsia="方正书宋_GBK" w:hAnsi="Times New Roman"/>
                <w:b/>
                <w:szCs w:val="24"/>
              </w:rPr>
              <w:t>(</w:t>
            </w:r>
            <w:proofErr w:type="gramStart"/>
            <w:r w:rsidRPr="001C64BB">
              <w:rPr>
                <w:rFonts w:ascii="方正书宋_GBK" w:eastAsia="方正书宋_GBK" w:hAnsi="Times New Roman" w:hint="eastAsia"/>
                <w:b/>
                <w:szCs w:val="24"/>
              </w:rPr>
              <w:t>中职免学费</w:t>
            </w:r>
            <w:proofErr w:type="gramEnd"/>
            <w:r w:rsidRPr="001C64BB">
              <w:rPr>
                <w:rFonts w:ascii="方正书宋_GBK" w:eastAsia="方正书宋_GBK" w:hAnsi="Times New Roman"/>
                <w:b/>
                <w:szCs w:val="24"/>
              </w:rPr>
              <w:t>)(</w:t>
            </w:r>
            <w:r w:rsidRPr="001C64BB">
              <w:rPr>
                <w:rFonts w:ascii="方正书宋_GBK" w:eastAsia="方正书宋_GBK" w:hAnsi="Times New Roman" w:hint="eastAsia"/>
                <w:b/>
                <w:szCs w:val="24"/>
              </w:rPr>
              <w:t>冀财教</w:t>
            </w:r>
            <w:r w:rsidRPr="001C64BB">
              <w:rPr>
                <w:rFonts w:ascii="方正书宋_GBK" w:eastAsia="方正书宋_GBK" w:hAnsi="Times New Roman"/>
                <w:b/>
                <w:szCs w:val="24"/>
              </w:rPr>
              <w:t>[2020]166</w:t>
            </w:r>
            <w:r w:rsidRPr="001C64BB">
              <w:rPr>
                <w:rFonts w:ascii="方正书宋_GBK" w:eastAsia="方正书宋_GBK" w:hAnsi="Times New Roman" w:hint="eastAsia"/>
                <w:b/>
                <w:szCs w:val="24"/>
              </w:rPr>
              <w:t>号</w:t>
            </w:r>
            <w:r w:rsidRPr="001C64BB">
              <w:rPr>
                <w:rFonts w:ascii="方正书宋_GBK" w:eastAsia="方正书宋_GBK" w:hAnsi="Times New Roman"/>
                <w:b/>
                <w:szCs w:val="24"/>
              </w:rPr>
              <w:t>)</w:t>
            </w:r>
          </w:p>
        </w:tc>
        <w:tc>
          <w:tcPr>
            <w:tcW w:w="1258" w:type="dxa"/>
            <w:vAlign w:val="center"/>
          </w:tcPr>
          <w:p w14:paraId="562BA073"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179</w:t>
            </w:r>
          </w:p>
        </w:tc>
        <w:tc>
          <w:tcPr>
            <w:tcW w:w="878" w:type="dxa"/>
            <w:vAlign w:val="center"/>
          </w:tcPr>
          <w:p w14:paraId="62B748B9"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hint="eastAsia"/>
                <w:b/>
                <w:szCs w:val="24"/>
              </w:rPr>
              <w:t>物业管理服务</w:t>
            </w:r>
          </w:p>
        </w:tc>
        <w:tc>
          <w:tcPr>
            <w:tcW w:w="1399" w:type="dxa"/>
            <w:vAlign w:val="center"/>
          </w:tcPr>
          <w:p w14:paraId="2C6DBF18" w14:textId="77777777" w:rsidR="00AD0055" w:rsidRDefault="00AD0055">
            <w:pPr>
              <w:spacing w:line="300" w:lineRule="exact"/>
              <w:jc w:val="left"/>
              <w:rPr>
                <w:rFonts w:ascii="方正书宋_GBK" w:eastAsia="方正书宋_GBK" w:hAnsi="Times New Roman"/>
                <w:b/>
                <w:szCs w:val="24"/>
              </w:rPr>
            </w:pPr>
            <w:r>
              <w:rPr>
                <w:rFonts w:ascii="方正书宋_GBK" w:eastAsia="方正书宋_GBK" w:hAnsi="Times New Roman"/>
                <w:b/>
                <w:szCs w:val="24"/>
              </w:rPr>
              <w:t>C1204</w:t>
            </w:r>
          </w:p>
        </w:tc>
        <w:tc>
          <w:tcPr>
            <w:tcW w:w="878" w:type="dxa"/>
            <w:vAlign w:val="center"/>
          </w:tcPr>
          <w:p w14:paraId="0948C60D" w14:textId="77777777" w:rsidR="00AD0055" w:rsidRDefault="00AD0055">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套</w:t>
            </w:r>
          </w:p>
        </w:tc>
        <w:tc>
          <w:tcPr>
            <w:tcW w:w="878" w:type="dxa"/>
            <w:vAlign w:val="center"/>
          </w:tcPr>
          <w:p w14:paraId="47E29B64"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1</w:t>
            </w:r>
          </w:p>
        </w:tc>
        <w:tc>
          <w:tcPr>
            <w:tcW w:w="904" w:type="dxa"/>
            <w:vAlign w:val="center"/>
          </w:tcPr>
          <w:p w14:paraId="5B702DC8"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60.00</w:t>
            </w:r>
          </w:p>
        </w:tc>
        <w:tc>
          <w:tcPr>
            <w:tcW w:w="961" w:type="dxa"/>
            <w:vAlign w:val="center"/>
          </w:tcPr>
          <w:p w14:paraId="7999456B"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60.00</w:t>
            </w:r>
          </w:p>
        </w:tc>
        <w:tc>
          <w:tcPr>
            <w:tcW w:w="961" w:type="dxa"/>
            <w:vAlign w:val="center"/>
          </w:tcPr>
          <w:p w14:paraId="08090C11" w14:textId="77777777" w:rsidR="00AD0055" w:rsidRDefault="00AD0055">
            <w:pPr>
              <w:spacing w:line="300" w:lineRule="exact"/>
              <w:jc w:val="right"/>
              <w:rPr>
                <w:rFonts w:ascii="方正书宋_GBK" w:eastAsia="方正书宋_GBK" w:hAnsi="Times New Roman"/>
                <w:b/>
                <w:szCs w:val="24"/>
              </w:rPr>
            </w:pPr>
            <w:r>
              <w:rPr>
                <w:rFonts w:ascii="方正书宋_GBK" w:eastAsia="方正书宋_GBK" w:hAnsi="Times New Roman"/>
                <w:b/>
                <w:szCs w:val="24"/>
              </w:rPr>
              <w:t>60.00</w:t>
            </w:r>
          </w:p>
        </w:tc>
        <w:tc>
          <w:tcPr>
            <w:tcW w:w="961" w:type="dxa"/>
            <w:vAlign w:val="center"/>
          </w:tcPr>
          <w:p w14:paraId="5E2094C2" w14:textId="77777777" w:rsidR="00AD0055" w:rsidRDefault="00AD0055">
            <w:pPr>
              <w:spacing w:line="300" w:lineRule="exact"/>
              <w:jc w:val="right"/>
              <w:rPr>
                <w:rFonts w:ascii="方正书宋_GBK" w:eastAsia="方正书宋_GBK" w:hAnsi="Times New Roman"/>
                <w:b/>
                <w:szCs w:val="24"/>
              </w:rPr>
            </w:pPr>
          </w:p>
        </w:tc>
        <w:tc>
          <w:tcPr>
            <w:tcW w:w="961" w:type="dxa"/>
            <w:vAlign w:val="center"/>
          </w:tcPr>
          <w:p w14:paraId="22F7B33D"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13A4000F" w14:textId="77777777" w:rsidR="00AD0055" w:rsidRDefault="00AD0055">
            <w:pPr>
              <w:spacing w:line="300" w:lineRule="exact"/>
              <w:jc w:val="right"/>
              <w:rPr>
                <w:rFonts w:ascii="方正书宋_GBK" w:eastAsia="方正书宋_GBK" w:hAnsi="Times New Roman"/>
                <w:b/>
                <w:szCs w:val="24"/>
              </w:rPr>
            </w:pPr>
          </w:p>
        </w:tc>
        <w:tc>
          <w:tcPr>
            <w:tcW w:w="962" w:type="dxa"/>
            <w:vAlign w:val="center"/>
          </w:tcPr>
          <w:p w14:paraId="15A2EB36" w14:textId="77777777" w:rsidR="00AD0055" w:rsidRDefault="00AD0055">
            <w:pPr>
              <w:spacing w:line="300" w:lineRule="exact"/>
              <w:jc w:val="right"/>
              <w:rPr>
                <w:rFonts w:ascii="方正书宋_GBK" w:eastAsia="方正书宋_GBK" w:hAnsi="Times New Roman"/>
                <w:b/>
                <w:szCs w:val="24"/>
              </w:rPr>
            </w:pPr>
          </w:p>
        </w:tc>
      </w:tr>
    </w:tbl>
    <w:p w14:paraId="219CA738" w14:textId="77777777" w:rsidR="00AD0055" w:rsidRDefault="00AD0055" w:rsidP="006A06B3">
      <w:pPr>
        <w:ind w:firstLineChars="200" w:firstLine="640"/>
        <w:rPr>
          <w:rFonts w:ascii="黑体" w:eastAsia="黑体" w:hAnsi="黑体"/>
          <w:sz w:val="32"/>
          <w:szCs w:val="32"/>
        </w:rPr>
      </w:pPr>
    </w:p>
    <w:p w14:paraId="11C7DD59" w14:textId="77777777" w:rsidR="00AD0055" w:rsidRDefault="00AD0055" w:rsidP="006A06B3">
      <w:pPr>
        <w:ind w:firstLineChars="200" w:firstLine="640"/>
        <w:rPr>
          <w:rFonts w:ascii="黑体" w:eastAsia="黑体" w:hAnsi="黑体"/>
          <w:sz w:val="32"/>
          <w:szCs w:val="32"/>
        </w:rPr>
      </w:pPr>
      <w:r>
        <w:rPr>
          <w:rFonts w:ascii="黑体" w:eastAsia="黑体" w:hAnsi="黑体" w:hint="eastAsia"/>
          <w:sz w:val="32"/>
          <w:szCs w:val="32"/>
        </w:rPr>
        <w:t>七、国有资产信息</w:t>
      </w:r>
    </w:p>
    <w:p w14:paraId="3B83562E" w14:textId="77777777" w:rsidR="00AD0055" w:rsidRPr="00872ED5" w:rsidRDefault="00AD0055" w:rsidP="006A06B3">
      <w:pPr>
        <w:ind w:firstLineChars="200" w:firstLine="640"/>
        <w:rPr>
          <w:rFonts w:ascii="仿宋_GB2312" w:eastAsia="仿宋_GB2312" w:hAnsi="黑体"/>
          <w:sz w:val="32"/>
          <w:szCs w:val="32"/>
        </w:rPr>
      </w:pPr>
      <w:r w:rsidRPr="00D1652D">
        <w:rPr>
          <w:rFonts w:ascii="仿宋_GB2312" w:eastAsia="仿宋_GB2312" w:hAnsi="黑体" w:hint="eastAsia"/>
          <w:sz w:val="32"/>
          <w:szCs w:val="32"/>
        </w:rPr>
        <w:t>霸州市职成教育总校上年末固定资产金额为</w:t>
      </w:r>
      <w:r w:rsidRPr="00D1652D">
        <w:rPr>
          <w:rFonts w:ascii="仿宋_GB2312" w:eastAsia="仿宋_GB2312" w:hAnsi="黑体"/>
          <w:sz w:val="32"/>
          <w:szCs w:val="32"/>
        </w:rPr>
        <w:t>4074.82</w:t>
      </w:r>
      <w:r w:rsidRPr="00D1652D">
        <w:rPr>
          <w:rFonts w:ascii="仿宋_GB2312" w:eastAsia="仿宋_GB2312" w:hAnsi="黑体" w:hint="eastAsia"/>
          <w:sz w:val="32"/>
          <w:szCs w:val="32"/>
        </w:rPr>
        <w:t>万元（详见下表）。</w:t>
      </w:r>
      <w:r w:rsidRPr="00872ED5">
        <w:rPr>
          <w:rFonts w:ascii="仿宋_GB2312" w:eastAsia="仿宋_GB2312" w:hAnsi="黑体" w:hint="eastAsia"/>
          <w:sz w:val="32"/>
          <w:szCs w:val="32"/>
        </w:rPr>
        <w:t>本年度各单位（处室）拟购置固定资产总额为</w:t>
      </w:r>
      <w:r w:rsidRPr="00872ED5">
        <w:rPr>
          <w:rFonts w:ascii="仿宋_GB2312" w:eastAsia="仿宋_GB2312" w:hAnsi="黑体"/>
          <w:sz w:val="32"/>
          <w:szCs w:val="32"/>
        </w:rPr>
        <w:t>149.93</w:t>
      </w:r>
      <w:r w:rsidRPr="00872ED5">
        <w:rPr>
          <w:rFonts w:ascii="仿宋_GB2312" w:eastAsia="仿宋_GB2312" w:hAnsi="黑体" w:hint="eastAsia"/>
          <w:sz w:val="32"/>
          <w:szCs w:val="32"/>
        </w:rPr>
        <w:t>万元，主要为计算机设备、打印设备、空调、办公家具等，已列入政府采购预算，详见政府采购预算表。</w:t>
      </w:r>
    </w:p>
    <w:tbl>
      <w:tblPr>
        <w:tblW w:w="13482" w:type="dxa"/>
        <w:tblInd w:w="93" w:type="dxa"/>
        <w:tblLayout w:type="fixed"/>
        <w:tblLook w:val="00A0" w:firstRow="1" w:lastRow="0" w:firstColumn="1" w:lastColumn="0" w:noHBand="0" w:noVBand="0"/>
      </w:tblPr>
      <w:tblGrid>
        <w:gridCol w:w="5224"/>
        <w:gridCol w:w="3548"/>
        <w:gridCol w:w="4710"/>
      </w:tblGrid>
      <w:tr w:rsidR="00AD0055" w:rsidRPr="003D050A" w14:paraId="2176AAC5" w14:textId="77777777">
        <w:trPr>
          <w:trHeight w:val="705"/>
        </w:trPr>
        <w:tc>
          <w:tcPr>
            <w:tcW w:w="13482" w:type="dxa"/>
            <w:gridSpan w:val="3"/>
            <w:tcBorders>
              <w:top w:val="nil"/>
              <w:left w:val="nil"/>
              <w:bottom w:val="nil"/>
              <w:right w:val="nil"/>
            </w:tcBorders>
            <w:noWrap/>
            <w:vAlign w:val="center"/>
          </w:tcPr>
          <w:p w14:paraId="388DFB0D" w14:textId="77777777" w:rsidR="00AD0055" w:rsidRDefault="00AD0055">
            <w:pPr>
              <w:widowControl/>
              <w:jc w:val="center"/>
              <w:rPr>
                <w:rFonts w:ascii="宋体" w:cs="宋体"/>
                <w:b/>
                <w:bCs/>
                <w:kern w:val="0"/>
                <w:sz w:val="32"/>
                <w:szCs w:val="32"/>
              </w:rPr>
            </w:pPr>
          </w:p>
          <w:p w14:paraId="39E5017B" w14:textId="77777777" w:rsidR="00AD0055" w:rsidRDefault="00AD0055">
            <w:pPr>
              <w:widowControl/>
              <w:jc w:val="center"/>
              <w:rPr>
                <w:rFonts w:ascii="宋体" w:cs="宋体"/>
                <w:b/>
                <w:bCs/>
                <w:kern w:val="0"/>
                <w:sz w:val="32"/>
                <w:szCs w:val="32"/>
              </w:rPr>
            </w:pPr>
            <w:r>
              <w:rPr>
                <w:rFonts w:ascii="宋体" w:hAnsi="宋体" w:cs="宋体" w:hint="eastAsia"/>
                <w:b/>
                <w:bCs/>
                <w:kern w:val="0"/>
                <w:sz w:val="32"/>
                <w:szCs w:val="32"/>
              </w:rPr>
              <w:t>霸州市职成教育总校固定资产占用情况表</w:t>
            </w:r>
          </w:p>
        </w:tc>
      </w:tr>
      <w:tr w:rsidR="00AD0055" w:rsidRPr="003D050A" w14:paraId="4B1F1569" w14:textId="77777777">
        <w:trPr>
          <w:trHeight w:val="510"/>
        </w:trPr>
        <w:tc>
          <w:tcPr>
            <w:tcW w:w="8772" w:type="dxa"/>
            <w:gridSpan w:val="2"/>
            <w:tcBorders>
              <w:top w:val="nil"/>
              <w:left w:val="nil"/>
              <w:bottom w:val="nil"/>
              <w:right w:val="nil"/>
            </w:tcBorders>
            <w:noWrap/>
            <w:vAlign w:val="center"/>
          </w:tcPr>
          <w:p w14:paraId="60820E4C" w14:textId="77777777" w:rsidR="00AD0055" w:rsidRDefault="00AD0055">
            <w:pPr>
              <w:widowControl/>
              <w:jc w:val="left"/>
              <w:rPr>
                <w:rFonts w:ascii="宋体" w:cs="宋体"/>
                <w:kern w:val="0"/>
                <w:sz w:val="22"/>
              </w:rPr>
            </w:pPr>
            <w:r>
              <w:rPr>
                <w:rFonts w:ascii="宋体" w:hAnsi="宋体" w:cs="宋体" w:hint="eastAsia"/>
                <w:kern w:val="0"/>
                <w:sz w:val="22"/>
              </w:rPr>
              <w:t>编制部门：</w:t>
            </w:r>
            <w:r>
              <w:rPr>
                <w:rFonts w:ascii="宋体" w:hAnsi="宋体" w:cs="宋体"/>
                <w:kern w:val="0"/>
                <w:sz w:val="22"/>
              </w:rPr>
              <w:t>501401</w:t>
            </w:r>
            <w:r>
              <w:rPr>
                <w:rFonts w:ascii="宋体" w:hAnsi="宋体" w:cs="宋体" w:hint="eastAsia"/>
                <w:kern w:val="0"/>
                <w:sz w:val="22"/>
              </w:rPr>
              <w:t>霸州市职成教育总校</w:t>
            </w:r>
          </w:p>
        </w:tc>
        <w:tc>
          <w:tcPr>
            <w:tcW w:w="4710" w:type="dxa"/>
            <w:tcBorders>
              <w:top w:val="nil"/>
              <w:left w:val="nil"/>
              <w:bottom w:val="nil"/>
              <w:right w:val="nil"/>
            </w:tcBorders>
            <w:noWrap/>
            <w:vAlign w:val="center"/>
          </w:tcPr>
          <w:p w14:paraId="786B656E" w14:textId="77777777" w:rsidR="00AD0055" w:rsidRDefault="00AD0055" w:rsidP="006A06B3">
            <w:pPr>
              <w:widowControl/>
              <w:ind w:firstLineChars="750" w:firstLine="1650"/>
              <w:jc w:val="left"/>
              <w:rPr>
                <w:rFonts w:ascii="宋体" w:cs="宋体"/>
                <w:kern w:val="0"/>
                <w:sz w:val="22"/>
              </w:rPr>
            </w:pPr>
            <w:r>
              <w:rPr>
                <w:rFonts w:ascii="宋体" w:hAnsi="宋体" w:cs="宋体" w:hint="eastAsia"/>
                <w:kern w:val="0"/>
                <w:sz w:val="22"/>
              </w:rPr>
              <w:t>截止时间：</w:t>
            </w:r>
            <w:r>
              <w:rPr>
                <w:rFonts w:ascii="宋体" w:hAnsi="宋体" w:cs="宋体"/>
                <w:kern w:val="0"/>
                <w:sz w:val="22"/>
              </w:rPr>
              <w:t>2020</w:t>
            </w:r>
            <w:r>
              <w:rPr>
                <w:rFonts w:ascii="宋体" w:hAnsi="宋体" w:cs="宋体" w:hint="eastAsia"/>
                <w:kern w:val="0"/>
                <w:sz w:val="22"/>
              </w:rPr>
              <w:t>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AD0055" w:rsidRPr="003D050A" w14:paraId="7BA21B6C" w14:textId="77777777">
        <w:trPr>
          <w:trHeight w:val="478"/>
        </w:trPr>
        <w:tc>
          <w:tcPr>
            <w:tcW w:w="5224" w:type="dxa"/>
            <w:tcBorders>
              <w:top w:val="single" w:sz="4" w:space="0" w:color="auto"/>
              <w:left w:val="single" w:sz="4" w:space="0" w:color="auto"/>
              <w:bottom w:val="single" w:sz="4" w:space="0" w:color="auto"/>
              <w:right w:val="single" w:sz="4" w:space="0" w:color="auto"/>
            </w:tcBorders>
            <w:noWrap/>
            <w:vAlign w:val="center"/>
          </w:tcPr>
          <w:p w14:paraId="02853F14" w14:textId="77777777" w:rsidR="00AD0055" w:rsidRDefault="00AD0055">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548" w:type="dxa"/>
            <w:tcBorders>
              <w:top w:val="single" w:sz="4" w:space="0" w:color="auto"/>
              <w:left w:val="nil"/>
              <w:bottom w:val="single" w:sz="4" w:space="0" w:color="auto"/>
              <w:right w:val="single" w:sz="4" w:space="0" w:color="auto"/>
            </w:tcBorders>
            <w:noWrap/>
            <w:vAlign w:val="center"/>
          </w:tcPr>
          <w:p w14:paraId="4CD1A540" w14:textId="77777777" w:rsidR="00AD0055" w:rsidRDefault="00AD0055">
            <w:pPr>
              <w:widowControl/>
              <w:jc w:val="center"/>
              <w:rPr>
                <w:rFonts w:ascii="宋体" w:cs="宋体"/>
                <w:b/>
                <w:bCs/>
                <w:kern w:val="0"/>
                <w:sz w:val="22"/>
              </w:rPr>
            </w:pPr>
            <w:r>
              <w:rPr>
                <w:rFonts w:ascii="宋体" w:hAnsi="宋体" w:cs="宋体" w:hint="eastAsia"/>
                <w:b/>
                <w:bCs/>
                <w:kern w:val="0"/>
                <w:sz w:val="22"/>
              </w:rPr>
              <w:t>数量</w:t>
            </w:r>
          </w:p>
        </w:tc>
        <w:tc>
          <w:tcPr>
            <w:tcW w:w="4710" w:type="dxa"/>
            <w:tcBorders>
              <w:top w:val="single" w:sz="4" w:space="0" w:color="auto"/>
              <w:left w:val="nil"/>
              <w:bottom w:val="single" w:sz="4" w:space="0" w:color="auto"/>
              <w:right w:val="single" w:sz="4" w:space="0" w:color="auto"/>
            </w:tcBorders>
            <w:noWrap/>
            <w:vAlign w:val="center"/>
          </w:tcPr>
          <w:p w14:paraId="21BD70EE" w14:textId="77777777" w:rsidR="00AD0055" w:rsidRDefault="00AD0055">
            <w:pPr>
              <w:widowControl/>
              <w:jc w:val="center"/>
              <w:rPr>
                <w:rFonts w:ascii="宋体" w:cs="宋体"/>
                <w:b/>
                <w:bCs/>
                <w:kern w:val="0"/>
                <w:sz w:val="22"/>
              </w:rPr>
            </w:pPr>
            <w:r>
              <w:rPr>
                <w:rFonts w:ascii="宋体" w:hAnsi="宋体" w:cs="宋体" w:hint="eastAsia"/>
                <w:b/>
                <w:bCs/>
                <w:kern w:val="0"/>
                <w:sz w:val="22"/>
              </w:rPr>
              <w:t>价值（金额单位：万元）</w:t>
            </w:r>
          </w:p>
        </w:tc>
      </w:tr>
      <w:tr w:rsidR="00AD0055" w:rsidRPr="003D050A" w14:paraId="7EE181D5" w14:textId="77777777">
        <w:trPr>
          <w:trHeight w:val="543"/>
        </w:trPr>
        <w:tc>
          <w:tcPr>
            <w:tcW w:w="5224" w:type="dxa"/>
            <w:tcBorders>
              <w:top w:val="nil"/>
              <w:left w:val="single" w:sz="4" w:space="0" w:color="auto"/>
              <w:bottom w:val="single" w:sz="4" w:space="0" w:color="auto"/>
              <w:right w:val="single" w:sz="4" w:space="0" w:color="auto"/>
            </w:tcBorders>
            <w:noWrap/>
            <w:vAlign w:val="center"/>
          </w:tcPr>
          <w:p w14:paraId="1502EA95" w14:textId="77777777" w:rsidR="00AD0055" w:rsidRDefault="00AD0055">
            <w:pPr>
              <w:widowControl/>
              <w:jc w:val="center"/>
              <w:rPr>
                <w:rFonts w:ascii="宋体" w:cs="宋体"/>
                <w:kern w:val="0"/>
                <w:sz w:val="22"/>
              </w:rPr>
            </w:pPr>
            <w:r>
              <w:rPr>
                <w:rFonts w:ascii="宋体" w:hAnsi="宋体" w:cs="宋体" w:hint="eastAsia"/>
                <w:kern w:val="0"/>
                <w:sz w:val="22"/>
              </w:rPr>
              <w:t>资产总额</w:t>
            </w:r>
          </w:p>
        </w:tc>
        <w:tc>
          <w:tcPr>
            <w:tcW w:w="3548" w:type="dxa"/>
            <w:tcBorders>
              <w:top w:val="nil"/>
              <w:left w:val="nil"/>
              <w:bottom w:val="single" w:sz="4" w:space="0" w:color="auto"/>
              <w:right w:val="single" w:sz="4" w:space="0" w:color="auto"/>
            </w:tcBorders>
            <w:noWrap/>
            <w:vAlign w:val="center"/>
          </w:tcPr>
          <w:p w14:paraId="2BEE22C8" w14:textId="77777777" w:rsidR="00AD0055" w:rsidRDefault="00AD0055">
            <w:pPr>
              <w:widowControl/>
              <w:jc w:val="center"/>
              <w:rPr>
                <w:rFonts w:ascii="宋体" w:cs="宋体"/>
                <w:kern w:val="0"/>
                <w:sz w:val="22"/>
              </w:rPr>
            </w:pPr>
            <w:r>
              <w:rPr>
                <w:rFonts w:ascii="宋体" w:hAnsi="宋体" w:cs="宋体"/>
                <w:kern w:val="0"/>
                <w:sz w:val="22"/>
              </w:rPr>
              <w:t>——</w:t>
            </w:r>
          </w:p>
        </w:tc>
        <w:tc>
          <w:tcPr>
            <w:tcW w:w="4710" w:type="dxa"/>
            <w:tcBorders>
              <w:top w:val="nil"/>
              <w:left w:val="nil"/>
              <w:bottom w:val="single" w:sz="4" w:space="0" w:color="auto"/>
              <w:right w:val="single" w:sz="4" w:space="0" w:color="auto"/>
            </w:tcBorders>
            <w:noWrap/>
            <w:vAlign w:val="center"/>
          </w:tcPr>
          <w:p w14:paraId="69B92586" w14:textId="77777777" w:rsidR="00AD0055" w:rsidRDefault="00AD0055">
            <w:pPr>
              <w:widowControl/>
              <w:jc w:val="center"/>
              <w:rPr>
                <w:rFonts w:ascii="宋体" w:cs="宋体"/>
                <w:kern w:val="0"/>
                <w:sz w:val="22"/>
              </w:rPr>
            </w:pPr>
            <w:r>
              <w:rPr>
                <w:rFonts w:ascii="宋体" w:cs="宋体"/>
                <w:kern w:val="0"/>
                <w:sz w:val="22"/>
              </w:rPr>
              <w:t>4074.82</w:t>
            </w:r>
          </w:p>
        </w:tc>
      </w:tr>
      <w:tr w:rsidR="00AD0055" w:rsidRPr="003D050A" w14:paraId="6AA31C6D" w14:textId="77777777">
        <w:trPr>
          <w:trHeight w:val="578"/>
        </w:trPr>
        <w:tc>
          <w:tcPr>
            <w:tcW w:w="5224" w:type="dxa"/>
            <w:tcBorders>
              <w:top w:val="nil"/>
              <w:left w:val="single" w:sz="4" w:space="0" w:color="auto"/>
              <w:bottom w:val="single" w:sz="4" w:space="0" w:color="auto"/>
              <w:right w:val="single" w:sz="4" w:space="0" w:color="auto"/>
            </w:tcBorders>
            <w:noWrap/>
            <w:vAlign w:val="center"/>
          </w:tcPr>
          <w:p w14:paraId="2C3EC7C2" w14:textId="77777777" w:rsidR="00AD0055" w:rsidRDefault="00AD0055">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548" w:type="dxa"/>
            <w:tcBorders>
              <w:top w:val="nil"/>
              <w:left w:val="nil"/>
              <w:bottom w:val="single" w:sz="4" w:space="0" w:color="auto"/>
              <w:right w:val="single" w:sz="4" w:space="0" w:color="auto"/>
            </w:tcBorders>
            <w:noWrap/>
            <w:vAlign w:val="center"/>
          </w:tcPr>
          <w:p w14:paraId="7F822F38" w14:textId="77777777" w:rsidR="00AD0055" w:rsidRDefault="00AD0055">
            <w:pPr>
              <w:widowControl/>
              <w:jc w:val="center"/>
              <w:rPr>
                <w:rFonts w:ascii="宋体" w:cs="宋体"/>
                <w:kern w:val="0"/>
                <w:sz w:val="22"/>
              </w:rPr>
            </w:pPr>
            <w:r>
              <w:rPr>
                <w:rFonts w:ascii="宋体" w:cs="宋体"/>
                <w:kern w:val="0"/>
                <w:sz w:val="22"/>
              </w:rPr>
              <w:t>58472</w:t>
            </w:r>
          </w:p>
        </w:tc>
        <w:tc>
          <w:tcPr>
            <w:tcW w:w="4710" w:type="dxa"/>
            <w:tcBorders>
              <w:top w:val="nil"/>
              <w:left w:val="nil"/>
              <w:bottom w:val="single" w:sz="4" w:space="0" w:color="auto"/>
              <w:right w:val="single" w:sz="4" w:space="0" w:color="auto"/>
            </w:tcBorders>
            <w:noWrap/>
            <w:vAlign w:val="center"/>
          </w:tcPr>
          <w:p w14:paraId="405A7E11" w14:textId="77777777" w:rsidR="00AD0055" w:rsidRDefault="00AD0055">
            <w:pPr>
              <w:widowControl/>
              <w:jc w:val="center"/>
              <w:rPr>
                <w:rFonts w:ascii="宋体" w:cs="宋体"/>
                <w:kern w:val="0"/>
                <w:sz w:val="22"/>
              </w:rPr>
            </w:pPr>
            <w:r>
              <w:rPr>
                <w:rFonts w:ascii="宋体" w:cs="宋体"/>
                <w:kern w:val="0"/>
                <w:sz w:val="22"/>
              </w:rPr>
              <w:t>2582.22</w:t>
            </w:r>
          </w:p>
        </w:tc>
      </w:tr>
      <w:tr w:rsidR="00AD0055" w:rsidRPr="003D050A" w14:paraId="5611DD36" w14:textId="77777777">
        <w:trPr>
          <w:trHeight w:val="543"/>
        </w:trPr>
        <w:tc>
          <w:tcPr>
            <w:tcW w:w="5224" w:type="dxa"/>
            <w:tcBorders>
              <w:top w:val="nil"/>
              <w:left w:val="single" w:sz="4" w:space="0" w:color="auto"/>
              <w:bottom w:val="single" w:sz="4" w:space="0" w:color="auto"/>
              <w:right w:val="single" w:sz="4" w:space="0" w:color="auto"/>
            </w:tcBorders>
            <w:noWrap/>
            <w:vAlign w:val="center"/>
          </w:tcPr>
          <w:p w14:paraId="0E868207" w14:textId="77777777" w:rsidR="00AD0055" w:rsidRDefault="00AD0055">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548" w:type="dxa"/>
            <w:tcBorders>
              <w:top w:val="nil"/>
              <w:left w:val="nil"/>
              <w:bottom w:val="single" w:sz="4" w:space="0" w:color="auto"/>
              <w:right w:val="single" w:sz="4" w:space="0" w:color="auto"/>
            </w:tcBorders>
            <w:noWrap/>
            <w:vAlign w:val="center"/>
          </w:tcPr>
          <w:p w14:paraId="593706C1" w14:textId="77777777" w:rsidR="00AD0055" w:rsidRDefault="00AD0055">
            <w:pPr>
              <w:widowControl/>
              <w:jc w:val="center"/>
              <w:rPr>
                <w:rFonts w:ascii="宋体" w:cs="宋体"/>
                <w:kern w:val="0"/>
                <w:sz w:val="22"/>
              </w:rPr>
            </w:pPr>
            <w:r>
              <w:rPr>
                <w:rFonts w:ascii="宋体" w:cs="宋体"/>
                <w:kern w:val="0"/>
                <w:sz w:val="22"/>
              </w:rPr>
              <w:t>11130</w:t>
            </w:r>
          </w:p>
        </w:tc>
        <w:tc>
          <w:tcPr>
            <w:tcW w:w="4710" w:type="dxa"/>
            <w:tcBorders>
              <w:top w:val="nil"/>
              <w:left w:val="nil"/>
              <w:bottom w:val="single" w:sz="4" w:space="0" w:color="auto"/>
              <w:right w:val="single" w:sz="4" w:space="0" w:color="auto"/>
            </w:tcBorders>
            <w:noWrap/>
            <w:vAlign w:val="center"/>
          </w:tcPr>
          <w:p w14:paraId="2F0B0D81" w14:textId="77777777" w:rsidR="00AD0055" w:rsidRDefault="00AD0055">
            <w:pPr>
              <w:widowControl/>
              <w:jc w:val="center"/>
              <w:rPr>
                <w:rFonts w:ascii="宋体" w:cs="宋体"/>
                <w:kern w:val="0"/>
                <w:sz w:val="22"/>
              </w:rPr>
            </w:pPr>
            <w:r>
              <w:rPr>
                <w:rFonts w:ascii="宋体" w:cs="宋体"/>
                <w:kern w:val="0"/>
                <w:sz w:val="22"/>
              </w:rPr>
              <w:t>1234.8</w:t>
            </w:r>
          </w:p>
        </w:tc>
      </w:tr>
      <w:tr w:rsidR="00AD0055" w:rsidRPr="003D050A" w14:paraId="29B61CFE" w14:textId="77777777">
        <w:trPr>
          <w:trHeight w:val="566"/>
        </w:trPr>
        <w:tc>
          <w:tcPr>
            <w:tcW w:w="5224" w:type="dxa"/>
            <w:tcBorders>
              <w:top w:val="nil"/>
              <w:left w:val="single" w:sz="4" w:space="0" w:color="auto"/>
              <w:bottom w:val="single" w:sz="4" w:space="0" w:color="auto"/>
              <w:right w:val="single" w:sz="4" w:space="0" w:color="auto"/>
            </w:tcBorders>
            <w:noWrap/>
            <w:vAlign w:val="center"/>
          </w:tcPr>
          <w:p w14:paraId="0660482C" w14:textId="77777777" w:rsidR="00AD0055" w:rsidRDefault="00AD0055">
            <w:pPr>
              <w:widowControl/>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548" w:type="dxa"/>
            <w:tcBorders>
              <w:top w:val="nil"/>
              <w:left w:val="nil"/>
              <w:bottom w:val="single" w:sz="4" w:space="0" w:color="auto"/>
              <w:right w:val="single" w:sz="4" w:space="0" w:color="auto"/>
            </w:tcBorders>
            <w:noWrap/>
            <w:vAlign w:val="center"/>
          </w:tcPr>
          <w:p w14:paraId="36BD7483" w14:textId="77777777" w:rsidR="00AD0055" w:rsidRDefault="00AD0055">
            <w:pPr>
              <w:widowControl/>
              <w:jc w:val="center"/>
              <w:rPr>
                <w:rFonts w:ascii="宋体" w:cs="宋体"/>
                <w:kern w:val="0"/>
                <w:sz w:val="22"/>
              </w:rPr>
            </w:pPr>
            <w:r>
              <w:rPr>
                <w:rFonts w:ascii="宋体" w:cs="宋体"/>
                <w:kern w:val="0"/>
                <w:sz w:val="22"/>
              </w:rPr>
              <w:t>2</w:t>
            </w:r>
          </w:p>
        </w:tc>
        <w:tc>
          <w:tcPr>
            <w:tcW w:w="4710" w:type="dxa"/>
            <w:tcBorders>
              <w:top w:val="nil"/>
              <w:left w:val="nil"/>
              <w:bottom w:val="single" w:sz="4" w:space="0" w:color="auto"/>
              <w:right w:val="single" w:sz="4" w:space="0" w:color="auto"/>
            </w:tcBorders>
            <w:noWrap/>
            <w:vAlign w:val="center"/>
          </w:tcPr>
          <w:p w14:paraId="1D2B85BB" w14:textId="77777777" w:rsidR="00AD0055" w:rsidRDefault="00AD0055">
            <w:pPr>
              <w:widowControl/>
              <w:jc w:val="center"/>
              <w:rPr>
                <w:rFonts w:ascii="宋体" w:cs="宋体"/>
                <w:kern w:val="0"/>
                <w:sz w:val="22"/>
              </w:rPr>
            </w:pPr>
            <w:r>
              <w:rPr>
                <w:rFonts w:ascii="宋体" w:cs="宋体"/>
                <w:kern w:val="0"/>
                <w:sz w:val="22"/>
              </w:rPr>
              <w:t>29.7</w:t>
            </w:r>
          </w:p>
        </w:tc>
      </w:tr>
      <w:tr w:rsidR="00AD0055" w:rsidRPr="003D050A" w14:paraId="3193B0EF" w14:textId="77777777">
        <w:trPr>
          <w:trHeight w:val="546"/>
        </w:trPr>
        <w:tc>
          <w:tcPr>
            <w:tcW w:w="5224" w:type="dxa"/>
            <w:tcBorders>
              <w:top w:val="nil"/>
              <w:left w:val="single" w:sz="4" w:space="0" w:color="auto"/>
              <w:bottom w:val="single" w:sz="4" w:space="0" w:color="auto"/>
              <w:right w:val="single" w:sz="4" w:space="0" w:color="auto"/>
            </w:tcBorders>
            <w:vAlign w:val="center"/>
          </w:tcPr>
          <w:p w14:paraId="4A830FBE" w14:textId="77777777" w:rsidR="00AD0055" w:rsidRDefault="00AD0055">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万元以上的设备</w:t>
            </w:r>
          </w:p>
        </w:tc>
        <w:tc>
          <w:tcPr>
            <w:tcW w:w="3548" w:type="dxa"/>
            <w:tcBorders>
              <w:top w:val="nil"/>
              <w:left w:val="nil"/>
              <w:bottom w:val="single" w:sz="4" w:space="0" w:color="auto"/>
              <w:right w:val="single" w:sz="4" w:space="0" w:color="auto"/>
            </w:tcBorders>
            <w:noWrap/>
            <w:vAlign w:val="center"/>
          </w:tcPr>
          <w:p w14:paraId="20FFD334" w14:textId="77777777" w:rsidR="00AD0055" w:rsidRDefault="00AD0055">
            <w:pPr>
              <w:widowControl/>
              <w:jc w:val="center"/>
              <w:rPr>
                <w:rFonts w:ascii="宋体" w:cs="宋体"/>
                <w:kern w:val="0"/>
                <w:sz w:val="22"/>
              </w:rPr>
            </w:pPr>
            <w:r>
              <w:rPr>
                <w:rFonts w:ascii="宋体" w:cs="宋体"/>
                <w:kern w:val="0"/>
                <w:sz w:val="22"/>
              </w:rPr>
              <w:t>7</w:t>
            </w:r>
          </w:p>
        </w:tc>
        <w:tc>
          <w:tcPr>
            <w:tcW w:w="4710" w:type="dxa"/>
            <w:tcBorders>
              <w:top w:val="nil"/>
              <w:left w:val="nil"/>
              <w:bottom w:val="single" w:sz="4" w:space="0" w:color="auto"/>
              <w:right w:val="single" w:sz="4" w:space="0" w:color="auto"/>
            </w:tcBorders>
            <w:noWrap/>
            <w:vAlign w:val="center"/>
          </w:tcPr>
          <w:p w14:paraId="115629F1" w14:textId="77777777" w:rsidR="00AD0055" w:rsidRDefault="00AD0055">
            <w:pPr>
              <w:widowControl/>
              <w:jc w:val="center"/>
              <w:rPr>
                <w:rFonts w:ascii="宋体" w:cs="宋体"/>
                <w:kern w:val="0"/>
                <w:sz w:val="22"/>
              </w:rPr>
            </w:pPr>
            <w:r>
              <w:rPr>
                <w:rFonts w:ascii="宋体" w:cs="宋体"/>
                <w:kern w:val="0"/>
                <w:sz w:val="22"/>
              </w:rPr>
              <w:t>294.96</w:t>
            </w:r>
          </w:p>
        </w:tc>
      </w:tr>
      <w:tr w:rsidR="00AD0055" w:rsidRPr="003D050A" w14:paraId="31CF8652" w14:textId="77777777">
        <w:trPr>
          <w:trHeight w:val="645"/>
        </w:trPr>
        <w:tc>
          <w:tcPr>
            <w:tcW w:w="5224" w:type="dxa"/>
            <w:tcBorders>
              <w:top w:val="nil"/>
              <w:left w:val="single" w:sz="4" w:space="0" w:color="auto"/>
              <w:bottom w:val="single" w:sz="4" w:space="0" w:color="auto"/>
              <w:right w:val="single" w:sz="4" w:space="0" w:color="auto"/>
            </w:tcBorders>
            <w:noWrap/>
            <w:vAlign w:val="center"/>
          </w:tcPr>
          <w:p w14:paraId="09F78503" w14:textId="77777777" w:rsidR="00AD0055" w:rsidRDefault="00AD0055">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548" w:type="dxa"/>
            <w:tcBorders>
              <w:top w:val="nil"/>
              <w:left w:val="nil"/>
              <w:bottom w:val="single" w:sz="4" w:space="0" w:color="auto"/>
              <w:right w:val="single" w:sz="4" w:space="0" w:color="auto"/>
            </w:tcBorders>
            <w:noWrap/>
            <w:vAlign w:val="center"/>
          </w:tcPr>
          <w:p w14:paraId="77B682CD" w14:textId="77777777" w:rsidR="00AD0055" w:rsidRDefault="00AD0055">
            <w:pPr>
              <w:widowControl/>
              <w:jc w:val="center"/>
              <w:rPr>
                <w:rFonts w:ascii="宋体" w:cs="宋体"/>
                <w:kern w:val="0"/>
                <w:sz w:val="22"/>
              </w:rPr>
            </w:pPr>
            <w:r>
              <w:rPr>
                <w:rFonts w:ascii="宋体" w:cs="宋体"/>
                <w:kern w:val="0"/>
                <w:sz w:val="22"/>
              </w:rPr>
              <w:t>6348</w:t>
            </w:r>
          </w:p>
        </w:tc>
        <w:tc>
          <w:tcPr>
            <w:tcW w:w="4710" w:type="dxa"/>
            <w:tcBorders>
              <w:top w:val="nil"/>
              <w:left w:val="nil"/>
              <w:bottom w:val="single" w:sz="4" w:space="0" w:color="auto"/>
              <w:right w:val="single" w:sz="4" w:space="0" w:color="auto"/>
            </w:tcBorders>
            <w:noWrap/>
            <w:vAlign w:val="center"/>
          </w:tcPr>
          <w:p w14:paraId="2FC4F3F3" w14:textId="77777777" w:rsidR="00AD0055" w:rsidRDefault="00AD0055">
            <w:pPr>
              <w:widowControl/>
              <w:jc w:val="center"/>
              <w:rPr>
                <w:rFonts w:ascii="宋体" w:cs="宋体"/>
                <w:kern w:val="0"/>
                <w:sz w:val="22"/>
              </w:rPr>
            </w:pPr>
            <w:r>
              <w:rPr>
                <w:rFonts w:ascii="宋体" w:cs="宋体"/>
                <w:kern w:val="0"/>
                <w:sz w:val="22"/>
              </w:rPr>
              <w:t>1167.94</w:t>
            </w:r>
          </w:p>
        </w:tc>
      </w:tr>
    </w:tbl>
    <w:p w14:paraId="0160D7DA" w14:textId="77777777" w:rsidR="00AD0055" w:rsidRDefault="00AD0055" w:rsidP="006A06B3">
      <w:pPr>
        <w:ind w:firstLineChars="200" w:firstLine="640"/>
        <w:rPr>
          <w:rFonts w:ascii="黑体" w:eastAsia="黑体" w:hAnsi="黑体"/>
          <w:sz w:val="32"/>
          <w:szCs w:val="32"/>
        </w:rPr>
      </w:pPr>
      <w:r>
        <w:rPr>
          <w:rFonts w:ascii="黑体" w:eastAsia="黑体" w:hAnsi="黑体" w:hint="eastAsia"/>
          <w:sz w:val="32"/>
          <w:szCs w:val="32"/>
        </w:rPr>
        <w:t>八、名词解释</w:t>
      </w:r>
    </w:p>
    <w:p w14:paraId="7B45746C" w14:textId="77777777" w:rsidR="00AD0055" w:rsidRDefault="00AD0055">
      <w:pPr>
        <w:rPr>
          <w:rFonts w:ascii="仿宋_GB2312" w:eastAsia="仿宋_GB2312" w:hAnsi="黑体"/>
          <w:sz w:val="32"/>
          <w:szCs w:val="32"/>
        </w:rPr>
      </w:pPr>
      <w:r>
        <w:rPr>
          <w:rFonts w:ascii="仿宋_GB2312" w:eastAsia="仿宋_GB2312" w:hAnsi="黑体"/>
          <w:sz w:val="32"/>
          <w:szCs w:val="32"/>
        </w:rPr>
        <w:t xml:space="preserve">    1</w:t>
      </w:r>
      <w:r>
        <w:rPr>
          <w:rFonts w:ascii="仿宋_GB2312" w:eastAsia="仿宋_GB2312" w:hAnsi="黑体" w:hint="eastAsia"/>
          <w:sz w:val="32"/>
          <w:szCs w:val="32"/>
        </w:rPr>
        <w:t>、一般公共预算拨款收入：指市级财政当年拨付的资金。</w:t>
      </w:r>
    </w:p>
    <w:p w14:paraId="32905636" w14:textId="77777777" w:rsidR="00AD0055" w:rsidRDefault="00AD0055">
      <w:pPr>
        <w:rPr>
          <w:rFonts w:ascii="仿宋_GB2312" w:eastAsia="仿宋_GB2312" w:hAnsi="黑体"/>
          <w:sz w:val="32"/>
          <w:szCs w:val="32"/>
        </w:rPr>
      </w:pPr>
      <w:r>
        <w:rPr>
          <w:rFonts w:ascii="仿宋_GB2312" w:eastAsia="仿宋_GB2312" w:hAnsi="黑体"/>
          <w:sz w:val="32"/>
          <w:szCs w:val="32"/>
        </w:rPr>
        <w:t xml:space="preserve">    2</w:t>
      </w:r>
      <w:r>
        <w:rPr>
          <w:rFonts w:ascii="仿宋_GB2312" w:eastAsia="仿宋_GB2312" w:hAnsi="黑体" w:hint="eastAsia"/>
          <w:sz w:val="32"/>
          <w:szCs w:val="32"/>
        </w:rPr>
        <w:t>、事业收入：指事业单位开展专业业务活动及辅助活动所取得的收入。</w:t>
      </w:r>
    </w:p>
    <w:p w14:paraId="6648281C" w14:textId="77777777" w:rsidR="00AD0055" w:rsidRDefault="00AD0055">
      <w:pPr>
        <w:rPr>
          <w:rFonts w:ascii="仿宋_GB2312" w:eastAsia="仿宋_GB2312" w:hAnsi="黑体"/>
          <w:sz w:val="32"/>
          <w:szCs w:val="32"/>
        </w:rPr>
      </w:pPr>
      <w:r>
        <w:rPr>
          <w:rFonts w:ascii="仿宋_GB2312" w:eastAsia="仿宋_GB2312" w:hAnsi="黑体"/>
          <w:sz w:val="32"/>
          <w:szCs w:val="32"/>
        </w:rPr>
        <w:t xml:space="preserve">    3</w:t>
      </w:r>
      <w:r>
        <w:rPr>
          <w:rFonts w:ascii="仿宋_GB2312" w:eastAsia="仿宋_GB2312" w:hAnsi="黑体" w:hint="eastAsia"/>
          <w:sz w:val="32"/>
          <w:szCs w:val="32"/>
        </w:rPr>
        <w:t>、其他收入：指除上述“财政拨款收入”、“事业收入”等以外的收入。主要是按规定动用的租</w:t>
      </w:r>
      <w:r>
        <w:rPr>
          <w:rFonts w:ascii="仿宋_GB2312" w:eastAsia="仿宋_GB2312" w:hAnsi="黑体" w:hint="eastAsia"/>
          <w:sz w:val="32"/>
          <w:szCs w:val="32"/>
        </w:rPr>
        <w:lastRenderedPageBreak/>
        <w:t>房收入、存款利息收入等。</w:t>
      </w:r>
    </w:p>
    <w:p w14:paraId="7937B9D9" w14:textId="77777777" w:rsidR="00AD0055" w:rsidRDefault="00AD0055">
      <w:pPr>
        <w:rPr>
          <w:rFonts w:ascii="仿宋_GB2312" w:eastAsia="仿宋_GB2312" w:hAnsi="黑体"/>
          <w:sz w:val="32"/>
          <w:szCs w:val="32"/>
        </w:rPr>
      </w:pPr>
      <w:r>
        <w:rPr>
          <w:rFonts w:ascii="仿宋_GB2312" w:eastAsia="仿宋_GB2312" w:hAnsi="黑体"/>
          <w:sz w:val="32"/>
          <w:szCs w:val="32"/>
        </w:rPr>
        <w:t xml:space="preserve">    4</w:t>
      </w:r>
      <w:r>
        <w:rPr>
          <w:rFonts w:ascii="仿宋_GB2312" w:eastAsia="仿宋_GB2312" w:hAnsi="黑体" w:hint="eastAsia"/>
          <w:sz w:val="32"/>
          <w:szCs w:val="32"/>
        </w:rPr>
        <w:t>、基本支出：指为保障机构正常运转、完成日常工作任务而发生的人员支出和公用支出。</w:t>
      </w:r>
    </w:p>
    <w:p w14:paraId="69E1A773" w14:textId="77777777" w:rsidR="00AD0055" w:rsidRDefault="00AD0055">
      <w:pPr>
        <w:rPr>
          <w:rFonts w:ascii="仿宋_GB2312" w:eastAsia="仿宋_GB2312" w:hAnsi="黑体"/>
          <w:sz w:val="32"/>
          <w:szCs w:val="32"/>
        </w:rPr>
      </w:pPr>
      <w:r>
        <w:rPr>
          <w:rFonts w:ascii="仿宋_GB2312" w:eastAsia="仿宋_GB2312" w:hAnsi="黑体"/>
          <w:sz w:val="32"/>
          <w:szCs w:val="32"/>
        </w:rPr>
        <w:t xml:space="preserve">    5</w:t>
      </w:r>
      <w:r>
        <w:rPr>
          <w:rFonts w:ascii="仿宋_GB2312" w:eastAsia="仿宋_GB2312" w:hAnsi="黑体" w:hint="eastAsia"/>
          <w:sz w:val="32"/>
          <w:szCs w:val="32"/>
        </w:rPr>
        <w:t>、项目支出：指在基本支出之外为完成特定行政任务和事业发展目标所发生的支出。</w:t>
      </w:r>
    </w:p>
    <w:p w14:paraId="10E1DD18" w14:textId="77777777" w:rsidR="00AD0055" w:rsidRDefault="00AD0055">
      <w:pPr>
        <w:rPr>
          <w:rFonts w:ascii="仿宋_GB2312" w:eastAsia="仿宋_GB2312" w:hAnsi="黑体"/>
          <w:sz w:val="32"/>
          <w:szCs w:val="32"/>
        </w:rPr>
      </w:pPr>
      <w:r>
        <w:rPr>
          <w:rFonts w:ascii="仿宋_GB2312" w:eastAsia="仿宋_GB2312" w:hAnsi="黑体"/>
          <w:sz w:val="32"/>
          <w:szCs w:val="32"/>
        </w:rPr>
        <w:t xml:space="preserve">    6</w:t>
      </w:r>
      <w:r>
        <w:rPr>
          <w:rFonts w:ascii="仿宋_GB2312" w:eastAsia="仿宋_GB2312" w:hAnsi="黑体" w:hint="eastAsia"/>
          <w:sz w:val="32"/>
          <w:szCs w:val="32"/>
        </w:rPr>
        <w:t>、上缴上级支出：指下级单位上缴上级的支出。</w:t>
      </w:r>
    </w:p>
    <w:p w14:paraId="43EB8DED" w14:textId="77777777" w:rsidR="00AD0055" w:rsidRDefault="00AD0055">
      <w:pPr>
        <w:rPr>
          <w:rFonts w:ascii="仿宋_GB2312" w:eastAsia="仿宋_GB2312" w:hAnsi="黑体"/>
          <w:sz w:val="32"/>
          <w:szCs w:val="32"/>
        </w:rPr>
      </w:pPr>
      <w:r>
        <w:rPr>
          <w:rFonts w:ascii="仿宋_GB2312" w:eastAsia="仿宋_GB2312" w:hAnsi="黑体"/>
          <w:sz w:val="32"/>
          <w:szCs w:val="32"/>
        </w:rPr>
        <w:t xml:space="preserve">    7</w:t>
      </w:r>
      <w:r>
        <w:rPr>
          <w:rFonts w:ascii="仿宋_GB2312" w:eastAsia="仿宋_GB2312" w:hAnsi="黑体" w:hint="eastAsia"/>
          <w:sz w:val="32"/>
          <w:szCs w:val="32"/>
        </w:rPr>
        <w:t>、“三公”经费：纳入市级财政预算管理的“三公”经费，是指市级部门用财政拨款安排的因公出国（境）费、公务用车购置及运行费和公务接待费。其中，因公出国（境）</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单位公务出国（境）的住宿费、旅费、伙食补助费、杂费、培训费等支出；公务用车购置及运行</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单位公务用车购置费及租用费、燃料费、维修费、过路过桥费、保险费、安全奖励费用等支出；公务接待</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单位按规定开支的各类公务接待（含外宾接待）支出。</w:t>
      </w:r>
    </w:p>
    <w:p w14:paraId="3EB09D62" w14:textId="5707D8ED" w:rsidR="00AD0055" w:rsidRDefault="00AD0055">
      <w:pPr>
        <w:rPr>
          <w:rFonts w:ascii="仿宋_GB2312" w:eastAsia="仿宋_GB2312" w:hAnsi="黑体"/>
          <w:sz w:val="32"/>
          <w:szCs w:val="32"/>
        </w:rPr>
      </w:pPr>
      <w:r>
        <w:rPr>
          <w:rFonts w:ascii="仿宋_GB2312" w:eastAsia="仿宋_GB2312" w:hAnsi="黑体"/>
          <w:sz w:val="32"/>
          <w:szCs w:val="32"/>
        </w:rPr>
        <w:t xml:space="preserve">    8</w:t>
      </w:r>
      <w:r>
        <w:rPr>
          <w:rFonts w:ascii="仿宋_GB2312" w:eastAsia="仿宋_GB2312" w:hAnsi="黑体" w:hint="eastAsia"/>
          <w:sz w:val="32"/>
          <w:szCs w:val="32"/>
        </w:rPr>
        <w:t>、机关运行费：</w:t>
      </w:r>
      <w:r w:rsidR="00872ED5">
        <w:rPr>
          <w:rFonts w:ascii="仿宋_GB2312" w:eastAsia="仿宋_GB2312" w:hAnsi="黑体" w:hint="eastAsia"/>
          <w:sz w:val="32"/>
          <w:szCs w:val="32"/>
        </w:rPr>
        <w:t>是指各单位的公用经费</w:t>
      </w:r>
      <w:r>
        <w:rPr>
          <w:rFonts w:ascii="仿宋_GB2312" w:eastAsia="仿宋_GB2312" w:hAnsi="黑体" w:hint="eastAsia"/>
          <w:sz w:val="32"/>
          <w:szCs w:val="32"/>
        </w:rPr>
        <w:t>，包括办公及印刷费、邮电费、差旅费、会议费、福利费、日常维修费、专用材料及一般设备购置费、办公用房水电费、办公用房取暖费、办公用房物业管理费、公务用车运行维护费以及其他费用。</w:t>
      </w:r>
    </w:p>
    <w:p w14:paraId="18927BBD" w14:textId="77777777" w:rsidR="00AD0055" w:rsidRDefault="00AD0055" w:rsidP="006A06B3">
      <w:pPr>
        <w:ind w:firstLineChars="200" w:firstLine="640"/>
        <w:rPr>
          <w:rFonts w:ascii="黑体" w:eastAsia="黑体" w:hAnsi="黑体"/>
          <w:sz w:val="32"/>
          <w:szCs w:val="32"/>
        </w:rPr>
      </w:pPr>
      <w:r>
        <w:rPr>
          <w:rFonts w:ascii="黑体" w:eastAsia="黑体" w:hAnsi="黑体" w:hint="eastAsia"/>
          <w:sz w:val="32"/>
          <w:szCs w:val="32"/>
        </w:rPr>
        <w:t>九、其他需要说明的事项</w:t>
      </w:r>
    </w:p>
    <w:p w14:paraId="46A1D1E9" w14:textId="77777777" w:rsidR="00AD0055" w:rsidRDefault="00AD0055">
      <w:pPr>
        <w:ind w:firstLine="640"/>
        <w:rPr>
          <w:rFonts w:ascii="仿宋_GB2312" w:eastAsia="仿宋_GB2312" w:hAnsi="黑体"/>
          <w:sz w:val="32"/>
          <w:szCs w:val="32"/>
        </w:rPr>
      </w:pPr>
      <w:r>
        <w:rPr>
          <w:rFonts w:ascii="仿宋_GB2312" w:eastAsia="仿宋_GB2312" w:hAnsi="黑体" w:hint="eastAsia"/>
          <w:sz w:val="32"/>
          <w:szCs w:val="32"/>
        </w:rPr>
        <w:lastRenderedPageBreak/>
        <w:t>无其他需要说明的事项。</w:t>
      </w:r>
    </w:p>
    <w:sectPr w:rsidR="00AD0055" w:rsidSect="00F75CF1">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4B68F" w14:textId="77777777" w:rsidR="00553E90" w:rsidRDefault="00553E90" w:rsidP="00F75CF1">
      <w:r>
        <w:separator/>
      </w:r>
    </w:p>
  </w:endnote>
  <w:endnote w:type="continuationSeparator" w:id="0">
    <w:p w14:paraId="3E63A2A4" w14:textId="77777777" w:rsidR="00553E90" w:rsidRDefault="00553E90" w:rsidP="00F7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书宋_GBK">
    <w:altName w:val="微软雅黑"/>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51CB1" w14:textId="77777777" w:rsidR="00553E90" w:rsidRDefault="00553E90">
    <w:pPr>
      <w:pStyle w:val="a4"/>
      <w:jc w:val="center"/>
    </w:pPr>
    <w:r>
      <w:rPr>
        <w:sz w:val="28"/>
      </w:rPr>
      <w:fldChar w:fldCharType="begin"/>
    </w:r>
    <w:r>
      <w:rPr>
        <w:sz w:val="28"/>
      </w:rPr>
      <w:instrText>PAGE   \* MERGEFORMAT</w:instrText>
    </w:r>
    <w:r>
      <w:rPr>
        <w:sz w:val="28"/>
      </w:rPr>
      <w:fldChar w:fldCharType="separate"/>
    </w:r>
    <w:r w:rsidR="00E4508D" w:rsidRPr="00E4508D">
      <w:rPr>
        <w:noProof/>
        <w:sz w:val="28"/>
        <w:lang w:val="zh-CN"/>
      </w:rPr>
      <w:t>3</w:t>
    </w:r>
    <w:r>
      <w:rPr>
        <w:sz w:val="28"/>
      </w:rPr>
      <w:fldChar w:fldCharType="end"/>
    </w:r>
  </w:p>
  <w:p w14:paraId="7B1A9474" w14:textId="77777777" w:rsidR="00553E90" w:rsidRDefault="00553E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E9FBA" w14:textId="77777777" w:rsidR="00553E90" w:rsidRDefault="00553E90" w:rsidP="00F75CF1">
      <w:r>
        <w:separator/>
      </w:r>
    </w:p>
  </w:footnote>
  <w:footnote w:type="continuationSeparator" w:id="0">
    <w:p w14:paraId="6F2A6B25" w14:textId="77777777" w:rsidR="00553E90" w:rsidRDefault="00553E90" w:rsidP="00F75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67530"/>
    <w:rsid w:val="00072071"/>
    <w:rsid w:val="00075D5F"/>
    <w:rsid w:val="000806AF"/>
    <w:rsid w:val="00083592"/>
    <w:rsid w:val="000920C0"/>
    <w:rsid w:val="00095025"/>
    <w:rsid w:val="00096423"/>
    <w:rsid w:val="000B2285"/>
    <w:rsid w:val="000B3081"/>
    <w:rsid w:val="000B4837"/>
    <w:rsid w:val="000B6A65"/>
    <w:rsid w:val="000B70F7"/>
    <w:rsid w:val="000C2333"/>
    <w:rsid w:val="000C3A19"/>
    <w:rsid w:val="000C3F84"/>
    <w:rsid w:val="000D08C1"/>
    <w:rsid w:val="000D1089"/>
    <w:rsid w:val="000D740D"/>
    <w:rsid w:val="000E08FE"/>
    <w:rsid w:val="000F0279"/>
    <w:rsid w:val="000F23E5"/>
    <w:rsid w:val="0010082C"/>
    <w:rsid w:val="00107EBE"/>
    <w:rsid w:val="00111EFF"/>
    <w:rsid w:val="001132BF"/>
    <w:rsid w:val="001174B3"/>
    <w:rsid w:val="00122CA5"/>
    <w:rsid w:val="001245BB"/>
    <w:rsid w:val="00126262"/>
    <w:rsid w:val="001353FD"/>
    <w:rsid w:val="001433DA"/>
    <w:rsid w:val="00144CC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B3383"/>
    <w:rsid w:val="001C0A14"/>
    <w:rsid w:val="001C1C6C"/>
    <w:rsid w:val="001C5CB9"/>
    <w:rsid w:val="001C64BB"/>
    <w:rsid w:val="001D53B8"/>
    <w:rsid w:val="001D7844"/>
    <w:rsid w:val="001D79E3"/>
    <w:rsid w:val="001E124C"/>
    <w:rsid w:val="001E5626"/>
    <w:rsid w:val="001E61DC"/>
    <w:rsid w:val="001E6E68"/>
    <w:rsid w:val="001F3534"/>
    <w:rsid w:val="00204C18"/>
    <w:rsid w:val="0022254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E615C"/>
    <w:rsid w:val="002F3E58"/>
    <w:rsid w:val="002F5A42"/>
    <w:rsid w:val="002F716D"/>
    <w:rsid w:val="0030542C"/>
    <w:rsid w:val="00307650"/>
    <w:rsid w:val="00311628"/>
    <w:rsid w:val="00311B7A"/>
    <w:rsid w:val="00315445"/>
    <w:rsid w:val="00315793"/>
    <w:rsid w:val="00325273"/>
    <w:rsid w:val="00333F45"/>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D050A"/>
    <w:rsid w:val="003E12AC"/>
    <w:rsid w:val="003E1A7F"/>
    <w:rsid w:val="003E1D99"/>
    <w:rsid w:val="003E52B7"/>
    <w:rsid w:val="003F3B91"/>
    <w:rsid w:val="003F3F99"/>
    <w:rsid w:val="003F41F9"/>
    <w:rsid w:val="00406E23"/>
    <w:rsid w:val="00420E42"/>
    <w:rsid w:val="00421F9B"/>
    <w:rsid w:val="0042255B"/>
    <w:rsid w:val="00423784"/>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3D6E"/>
    <w:rsid w:val="0046556D"/>
    <w:rsid w:val="004664F1"/>
    <w:rsid w:val="00470561"/>
    <w:rsid w:val="00470B77"/>
    <w:rsid w:val="00472923"/>
    <w:rsid w:val="00480407"/>
    <w:rsid w:val="004860C5"/>
    <w:rsid w:val="00486A88"/>
    <w:rsid w:val="0049135B"/>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4D1"/>
    <w:rsid w:val="00511C50"/>
    <w:rsid w:val="00514F65"/>
    <w:rsid w:val="00523CA3"/>
    <w:rsid w:val="00523D21"/>
    <w:rsid w:val="00524F13"/>
    <w:rsid w:val="0052680D"/>
    <w:rsid w:val="00526F76"/>
    <w:rsid w:val="005317B2"/>
    <w:rsid w:val="005329EB"/>
    <w:rsid w:val="00533199"/>
    <w:rsid w:val="00534B95"/>
    <w:rsid w:val="00545075"/>
    <w:rsid w:val="00553E90"/>
    <w:rsid w:val="00570878"/>
    <w:rsid w:val="005712D0"/>
    <w:rsid w:val="0057203F"/>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2FB"/>
    <w:rsid w:val="005D77B1"/>
    <w:rsid w:val="005F0326"/>
    <w:rsid w:val="005F366F"/>
    <w:rsid w:val="005F41A5"/>
    <w:rsid w:val="005F6A9D"/>
    <w:rsid w:val="00600111"/>
    <w:rsid w:val="00607AAC"/>
    <w:rsid w:val="00614A29"/>
    <w:rsid w:val="00615335"/>
    <w:rsid w:val="006238E6"/>
    <w:rsid w:val="00632253"/>
    <w:rsid w:val="006327F1"/>
    <w:rsid w:val="00636E94"/>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94A37"/>
    <w:rsid w:val="006A06B3"/>
    <w:rsid w:val="006A1C7F"/>
    <w:rsid w:val="006A4939"/>
    <w:rsid w:val="006A7F21"/>
    <w:rsid w:val="006B1C9F"/>
    <w:rsid w:val="006B646B"/>
    <w:rsid w:val="006B79C4"/>
    <w:rsid w:val="006C3223"/>
    <w:rsid w:val="006C4C4E"/>
    <w:rsid w:val="006C65A4"/>
    <w:rsid w:val="006D4BB2"/>
    <w:rsid w:val="006E51D3"/>
    <w:rsid w:val="006E5547"/>
    <w:rsid w:val="006F1BBE"/>
    <w:rsid w:val="0070638A"/>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A60B7"/>
    <w:rsid w:val="007B2DCF"/>
    <w:rsid w:val="007B4EE0"/>
    <w:rsid w:val="007B7089"/>
    <w:rsid w:val="007C159D"/>
    <w:rsid w:val="007C2346"/>
    <w:rsid w:val="007C2902"/>
    <w:rsid w:val="007C3929"/>
    <w:rsid w:val="007C4F30"/>
    <w:rsid w:val="007D0A59"/>
    <w:rsid w:val="007E1DA8"/>
    <w:rsid w:val="007E2C66"/>
    <w:rsid w:val="007E5C75"/>
    <w:rsid w:val="007F055D"/>
    <w:rsid w:val="007F087E"/>
    <w:rsid w:val="007F2C5A"/>
    <w:rsid w:val="007F6C26"/>
    <w:rsid w:val="0080105C"/>
    <w:rsid w:val="00801227"/>
    <w:rsid w:val="008035F7"/>
    <w:rsid w:val="00803F97"/>
    <w:rsid w:val="008050F5"/>
    <w:rsid w:val="008063EF"/>
    <w:rsid w:val="008129D1"/>
    <w:rsid w:val="0081387C"/>
    <w:rsid w:val="008163B1"/>
    <w:rsid w:val="008219B1"/>
    <w:rsid w:val="00825161"/>
    <w:rsid w:val="0083053C"/>
    <w:rsid w:val="0083111A"/>
    <w:rsid w:val="008334AE"/>
    <w:rsid w:val="00836FED"/>
    <w:rsid w:val="0084233A"/>
    <w:rsid w:val="00845CD2"/>
    <w:rsid w:val="008502D8"/>
    <w:rsid w:val="00851709"/>
    <w:rsid w:val="00852A6D"/>
    <w:rsid w:val="00852B0D"/>
    <w:rsid w:val="00852C1D"/>
    <w:rsid w:val="00871D75"/>
    <w:rsid w:val="00871D7B"/>
    <w:rsid w:val="00872ED5"/>
    <w:rsid w:val="00880CDD"/>
    <w:rsid w:val="00881692"/>
    <w:rsid w:val="00883968"/>
    <w:rsid w:val="00890435"/>
    <w:rsid w:val="00890E54"/>
    <w:rsid w:val="008948AC"/>
    <w:rsid w:val="008A128A"/>
    <w:rsid w:val="008A18F4"/>
    <w:rsid w:val="008A4A62"/>
    <w:rsid w:val="008A5423"/>
    <w:rsid w:val="008B1A2C"/>
    <w:rsid w:val="008B3CC5"/>
    <w:rsid w:val="008B4435"/>
    <w:rsid w:val="008C120F"/>
    <w:rsid w:val="008C1793"/>
    <w:rsid w:val="008C2BAF"/>
    <w:rsid w:val="008C4B75"/>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4A0E"/>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D44B7"/>
    <w:rsid w:val="009E0EEF"/>
    <w:rsid w:val="009F225E"/>
    <w:rsid w:val="009F7FFC"/>
    <w:rsid w:val="00A003B8"/>
    <w:rsid w:val="00A03100"/>
    <w:rsid w:val="00A1176E"/>
    <w:rsid w:val="00A22398"/>
    <w:rsid w:val="00A4039F"/>
    <w:rsid w:val="00A44217"/>
    <w:rsid w:val="00A4589C"/>
    <w:rsid w:val="00A47939"/>
    <w:rsid w:val="00A52C9C"/>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D005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6150"/>
    <w:rsid w:val="00CA7176"/>
    <w:rsid w:val="00CA7C24"/>
    <w:rsid w:val="00CD0702"/>
    <w:rsid w:val="00CD1590"/>
    <w:rsid w:val="00CD2773"/>
    <w:rsid w:val="00CE0CDC"/>
    <w:rsid w:val="00CE143B"/>
    <w:rsid w:val="00CE2392"/>
    <w:rsid w:val="00CE6B7C"/>
    <w:rsid w:val="00CF1F56"/>
    <w:rsid w:val="00D013EB"/>
    <w:rsid w:val="00D03C5F"/>
    <w:rsid w:val="00D121F0"/>
    <w:rsid w:val="00D13806"/>
    <w:rsid w:val="00D15E78"/>
    <w:rsid w:val="00D1652D"/>
    <w:rsid w:val="00D1772A"/>
    <w:rsid w:val="00D231A7"/>
    <w:rsid w:val="00D260D2"/>
    <w:rsid w:val="00D362E4"/>
    <w:rsid w:val="00D40052"/>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3673"/>
    <w:rsid w:val="00DB7E2F"/>
    <w:rsid w:val="00DC07E6"/>
    <w:rsid w:val="00DC0E1D"/>
    <w:rsid w:val="00DC2CB9"/>
    <w:rsid w:val="00DC3E2C"/>
    <w:rsid w:val="00DE00B3"/>
    <w:rsid w:val="00DE344C"/>
    <w:rsid w:val="00DF1C11"/>
    <w:rsid w:val="00DF4E2B"/>
    <w:rsid w:val="00E001AA"/>
    <w:rsid w:val="00E07991"/>
    <w:rsid w:val="00E13B84"/>
    <w:rsid w:val="00E167C7"/>
    <w:rsid w:val="00E24028"/>
    <w:rsid w:val="00E33E54"/>
    <w:rsid w:val="00E36C7E"/>
    <w:rsid w:val="00E402EF"/>
    <w:rsid w:val="00E4508D"/>
    <w:rsid w:val="00E5286F"/>
    <w:rsid w:val="00E56574"/>
    <w:rsid w:val="00E5730B"/>
    <w:rsid w:val="00E65124"/>
    <w:rsid w:val="00E65F05"/>
    <w:rsid w:val="00E72CEF"/>
    <w:rsid w:val="00E76778"/>
    <w:rsid w:val="00E768A4"/>
    <w:rsid w:val="00E832CC"/>
    <w:rsid w:val="00E85BC1"/>
    <w:rsid w:val="00E91137"/>
    <w:rsid w:val="00E9253B"/>
    <w:rsid w:val="00E965B6"/>
    <w:rsid w:val="00E972B4"/>
    <w:rsid w:val="00E974D3"/>
    <w:rsid w:val="00EA3B67"/>
    <w:rsid w:val="00EA64ED"/>
    <w:rsid w:val="00EA7613"/>
    <w:rsid w:val="00EB1D1B"/>
    <w:rsid w:val="00EB7427"/>
    <w:rsid w:val="00EB7D81"/>
    <w:rsid w:val="00EC0907"/>
    <w:rsid w:val="00EC47F6"/>
    <w:rsid w:val="00ED7F34"/>
    <w:rsid w:val="00EE16A7"/>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75CF1"/>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692B5E"/>
    <w:rsid w:val="09AE2897"/>
    <w:rsid w:val="25843B26"/>
    <w:rsid w:val="3D444CB5"/>
    <w:rsid w:val="7BBC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7F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F1"/>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75CF1"/>
    <w:rPr>
      <w:sz w:val="18"/>
      <w:szCs w:val="18"/>
    </w:rPr>
  </w:style>
  <w:style w:type="character" w:customStyle="1" w:styleId="Char">
    <w:name w:val="批注框文本 Char"/>
    <w:basedOn w:val="a0"/>
    <w:link w:val="a3"/>
    <w:uiPriority w:val="99"/>
    <w:semiHidden/>
    <w:locked/>
    <w:rsid w:val="00F75CF1"/>
    <w:rPr>
      <w:rFonts w:cs="Times New Roman"/>
      <w:sz w:val="18"/>
      <w:szCs w:val="18"/>
    </w:rPr>
  </w:style>
  <w:style w:type="paragraph" w:styleId="a4">
    <w:name w:val="footer"/>
    <w:basedOn w:val="a"/>
    <w:link w:val="Char0"/>
    <w:uiPriority w:val="99"/>
    <w:rsid w:val="00F75CF1"/>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locked/>
    <w:rsid w:val="00F75CF1"/>
    <w:rPr>
      <w:rFonts w:ascii="Times New Roman" w:eastAsia="宋体" w:hAnsi="Times New Roman" w:cs="Times New Roman"/>
      <w:sz w:val="18"/>
      <w:szCs w:val="18"/>
    </w:rPr>
  </w:style>
  <w:style w:type="paragraph" w:styleId="a5">
    <w:name w:val="header"/>
    <w:basedOn w:val="a"/>
    <w:link w:val="Char1"/>
    <w:uiPriority w:val="99"/>
    <w:rsid w:val="00F75CF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1">
    <w:name w:val="页眉 Char"/>
    <w:basedOn w:val="a0"/>
    <w:link w:val="a5"/>
    <w:uiPriority w:val="99"/>
    <w:locked/>
    <w:rsid w:val="00F75CF1"/>
    <w:rPr>
      <w:rFonts w:ascii="Times New Roman" w:eastAsia="宋体" w:hAnsi="Times New Roman" w:cs="Times New Roman"/>
      <w:sz w:val="18"/>
      <w:szCs w:val="18"/>
    </w:rPr>
  </w:style>
  <w:style w:type="paragraph" w:styleId="1">
    <w:name w:val="toc 1"/>
    <w:basedOn w:val="a"/>
    <w:next w:val="a"/>
    <w:uiPriority w:val="99"/>
    <w:rsid w:val="00F75CF1"/>
    <w:rPr>
      <w:rFonts w:ascii="Times New Roman" w:hAnsi="Times New Roman"/>
      <w:szCs w:val="24"/>
    </w:rPr>
  </w:style>
  <w:style w:type="paragraph" w:styleId="2">
    <w:name w:val="toc 2"/>
    <w:basedOn w:val="a"/>
    <w:next w:val="a"/>
    <w:uiPriority w:val="99"/>
    <w:rsid w:val="00F75CF1"/>
    <w:pPr>
      <w:ind w:leftChars="200" w:left="420"/>
    </w:pPr>
    <w:rPr>
      <w:rFonts w:ascii="Times New Roman" w:hAnsi="Times New Roman"/>
      <w:szCs w:val="24"/>
    </w:rPr>
  </w:style>
  <w:style w:type="paragraph" w:customStyle="1" w:styleId="Default">
    <w:name w:val="Default"/>
    <w:uiPriority w:val="99"/>
    <w:rsid w:val="00F75CF1"/>
    <w:pPr>
      <w:widowControl w:val="0"/>
      <w:autoSpaceDE w:val="0"/>
      <w:autoSpaceDN w:val="0"/>
      <w:adjustRightInd w:val="0"/>
    </w:pPr>
    <w:rPr>
      <w:color w:val="000000"/>
      <w:kern w:val="0"/>
      <w:sz w:val="24"/>
      <w:szCs w:val="24"/>
    </w:rPr>
  </w:style>
  <w:style w:type="paragraph" w:customStyle="1" w:styleId="Char2">
    <w:name w:val="Char"/>
    <w:basedOn w:val="a"/>
    <w:uiPriority w:val="99"/>
    <w:rsid w:val="00F75CF1"/>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18464">
      <w:marLeft w:val="0"/>
      <w:marRight w:val="0"/>
      <w:marTop w:val="0"/>
      <w:marBottom w:val="0"/>
      <w:divBdr>
        <w:top w:val="none" w:sz="0" w:space="0" w:color="auto"/>
        <w:left w:val="none" w:sz="0" w:space="0" w:color="auto"/>
        <w:bottom w:val="none" w:sz="0" w:space="0" w:color="auto"/>
        <w:right w:val="none" w:sz="0" w:space="0" w:color="auto"/>
      </w:divBdr>
    </w:div>
    <w:div w:id="1595818465">
      <w:marLeft w:val="0"/>
      <w:marRight w:val="0"/>
      <w:marTop w:val="0"/>
      <w:marBottom w:val="0"/>
      <w:divBdr>
        <w:top w:val="none" w:sz="0" w:space="0" w:color="auto"/>
        <w:left w:val="none" w:sz="0" w:space="0" w:color="auto"/>
        <w:bottom w:val="none" w:sz="0" w:space="0" w:color="auto"/>
        <w:right w:val="none" w:sz="0" w:space="0" w:color="auto"/>
      </w:divBdr>
    </w:div>
    <w:div w:id="1595818466">
      <w:marLeft w:val="0"/>
      <w:marRight w:val="0"/>
      <w:marTop w:val="0"/>
      <w:marBottom w:val="0"/>
      <w:divBdr>
        <w:top w:val="none" w:sz="0" w:space="0" w:color="auto"/>
        <w:left w:val="none" w:sz="0" w:space="0" w:color="auto"/>
        <w:bottom w:val="none" w:sz="0" w:space="0" w:color="auto"/>
        <w:right w:val="none" w:sz="0" w:space="0" w:color="auto"/>
      </w:divBdr>
    </w:div>
    <w:div w:id="1595818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19</Pages>
  <Words>1175</Words>
  <Characters>6704</Characters>
  <Application>Microsoft Office Word</Application>
  <DocSecurity>0</DocSecurity>
  <Lines>55</Lines>
  <Paragraphs>15</Paragraphs>
  <ScaleCrop>false</ScaleCrop>
  <Company>Microsoft</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霸州市职成教育总校2021年单位预算信息公开</dc:title>
  <dc:subject/>
  <dc:creator>guest</dc:creator>
  <cp:keywords/>
  <dc:description/>
  <cp:lastModifiedBy>霸州市教育局</cp:lastModifiedBy>
  <cp:revision>19</cp:revision>
  <cp:lastPrinted>2018-02-28T01:51:00Z</cp:lastPrinted>
  <dcterms:created xsi:type="dcterms:W3CDTF">2021-03-23T01:40:00Z</dcterms:created>
  <dcterms:modified xsi:type="dcterms:W3CDTF">2021-03-24T08:10:00Z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